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5E432" w14:textId="07C0F974" w:rsidR="00CC7420" w:rsidRDefault="00770D99" w:rsidP="00CC7420">
      <w:pPr>
        <w:jc w:val="center"/>
        <w:rPr>
          <w:b/>
          <w:sz w:val="28"/>
          <w:szCs w:val="28"/>
        </w:rPr>
      </w:pPr>
      <w:r w:rsidRPr="00CC7420">
        <w:rPr>
          <w:b/>
          <w:noProof/>
          <w:sz w:val="28"/>
          <w:szCs w:val="28"/>
        </w:rPr>
        <w:drawing>
          <wp:inline distT="0" distB="0" distL="0" distR="0" wp14:anchorId="68C35911" wp14:editId="40B5566A">
            <wp:extent cx="1351915" cy="20383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5578" cy="2043873"/>
                    </a:xfrm>
                    <a:prstGeom prst="rect">
                      <a:avLst/>
                    </a:prstGeom>
                    <a:noFill/>
                    <a:ln>
                      <a:noFill/>
                    </a:ln>
                  </pic:spPr>
                </pic:pic>
              </a:graphicData>
            </a:graphic>
          </wp:inline>
        </w:drawing>
      </w:r>
    </w:p>
    <w:p w14:paraId="106F19F4" w14:textId="1653DE4D" w:rsidR="0041000A" w:rsidRPr="00770D99" w:rsidRDefault="0041000A" w:rsidP="00A9388E">
      <w:pPr>
        <w:jc w:val="center"/>
        <w:rPr>
          <w:rFonts w:ascii="Georgia" w:hAnsi="Georgia"/>
          <w:b/>
          <w:sz w:val="28"/>
          <w:szCs w:val="28"/>
        </w:rPr>
      </w:pPr>
      <w:r w:rsidRPr="00770D99">
        <w:rPr>
          <w:rFonts w:ascii="Georgia" w:hAnsi="Georgia"/>
          <w:b/>
          <w:sz w:val="28"/>
          <w:szCs w:val="28"/>
        </w:rPr>
        <w:t>Bradford School</w:t>
      </w:r>
    </w:p>
    <w:p w14:paraId="618AAFAE" w14:textId="6341CDD5" w:rsidR="00EF4908" w:rsidRPr="00770D99" w:rsidRDefault="00D6210B" w:rsidP="000557BA">
      <w:pPr>
        <w:jc w:val="center"/>
        <w:rPr>
          <w:rFonts w:ascii="Georgia" w:hAnsi="Georgia"/>
          <w:b/>
          <w:sz w:val="28"/>
          <w:szCs w:val="28"/>
        </w:rPr>
      </w:pPr>
      <w:r w:rsidRPr="00770D99">
        <w:rPr>
          <w:rFonts w:ascii="Georgia" w:hAnsi="Georgia"/>
          <w:b/>
          <w:sz w:val="28"/>
          <w:szCs w:val="28"/>
        </w:rPr>
        <w:t>PTA</w:t>
      </w:r>
      <w:r w:rsidR="000441EF" w:rsidRPr="00770D99">
        <w:rPr>
          <w:rFonts w:ascii="Georgia" w:hAnsi="Georgia"/>
          <w:b/>
          <w:sz w:val="28"/>
          <w:szCs w:val="28"/>
        </w:rPr>
        <w:t xml:space="preserve"> </w:t>
      </w:r>
      <w:r w:rsidR="0041000A" w:rsidRPr="00770D99">
        <w:rPr>
          <w:rFonts w:ascii="Georgia" w:hAnsi="Georgia"/>
          <w:b/>
          <w:sz w:val="28"/>
          <w:szCs w:val="28"/>
        </w:rPr>
        <w:t>Meeting</w:t>
      </w:r>
      <w:r w:rsidR="006E1132" w:rsidRPr="00770D99">
        <w:rPr>
          <w:rFonts w:ascii="Georgia" w:hAnsi="Georgia"/>
          <w:b/>
          <w:sz w:val="28"/>
          <w:szCs w:val="28"/>
        </w:rPr>
        <w:t xml:space="preserve"> – </w:t>
      </w:r>
    </w:p>
    <w:p w14:paraId="66EA842F" w14:textId="5DE4378F" w:rsidR="00D6210B" w:rsidRPr="00770D99" w:rsidRDefault="002909A6" w:rsidP="000557BA">
      <w:pPr>
        <w:jc w:val="center"/>
        <w:rPr>
          <w:rFonts w:ascii="Georgia" w:hAnsi="Georgia"/>
          <w:b/>
          <w:sz w:val="28"/>
          <w:szCs w:val="28"/>
        </w:rPr>
      </w:pPr>
      <w:r>
        <w:rPr>
          <w:rFonts w:ascii="Georgia" w:hAnsi="Georgia"/>
          <w:b/>
          <w:sz w:val="28"/>
          <w:szCs w:val="28"/>
        </w:rPr>
        <w:t>November 14</w:t>
      </w:r>
      <w:r w:rsidR="00D02361">
        <w:rPr>
          <w:rFonts w:ascii="Georgia" w:hAnsi="Georgia"/>
          <w:b/>
          <w:sz w:val="28"/>
          <w:szCs w:val="28"/>
        </w:rPr>
        <w:t>, 2022</w:t>
      </w:r>
      <w:r w:rsidR="00991719" w:rsidRPr="00770D99">
        <w:rPr>
          <w:rFonts w:ascii="Georgia" w:hAnsi="Georgia"/>
          <w:b/>
          <w:sz w:val="28"/>
          <w:szCs w:val="28"/>
        </w:rPr>
        <w:t xml:space="preserve"> – </w:t>
      </w:r>
      <w:r w:rsidR="001F67C6">
        <w:rPr>
          <w:rFonts w:ascii="Georgia" w:hAnsi="Georgia"/>
          <w:b/>
          <w:sz w:val="28"/>
          <w:szCs w:val="28"/>
        </w:rPr>
        <w:t>7</w:t>
      </w:r>
      <w:r w:rsidR="009A472B" w:rsidRPr="00770D99">
        <w:rPr>
          <w:rFonts w:ascii="Georgia" w:hAnsi="Georgia"/>
          <w:b/>
          <w:sz w:val="28"/>
          <w:szCs w:val="28"/>
        </w:rPr>
        <w:t>:00</w:t>
      </w:r>
      <w:r w:rsidR="00991719" w:rsidRPr="00770D99">
        <w:rPr>
          <w:rFonts w:ascii="Georgia" w:hAnsi="Georgia"/>
          <w:b/>
          <w:sz w:val="28"/>
          <w:szCs w:val="28"/>
        </w:rPr>
        <w:t xml:space="preserve"> </w:t>
      </w:r>
      <w:r w:rsidR="001F67C6">
        <w:rPr>
          <w:rFonts w:ascii="Georgia" w:hAnsi="Georgia"/>
          <w:b/>
          <w:sz w:val="28"/>
          <w:szCs w:val="28"/>
        </w:rPr>
        <w:t>p.m.</w:t>
      </w:r>
    </w:p>
    <w:p w14:paraId="40B6394A" w14:textId="3409F20D" w:rsidR="000557BA" w:rsidRPr="00770D99" w:rsidRDefault="0041000A" w:rsidP="00B22A33">
      <w:pPr>
        <w:jc w:val="center"/>
        <w:rPr>
          <w:rFonts w:ascii="Georgia" w:hAnsi="Georgia"/>
          <w:b/>
          <w:sz w:val="28"/>
          <w:szCs w:val="28"/>
        </w:rPr>
      </w:pPr>
      <w:r w:rsidRPr="00770D99">
        <w:rPr>
          <w:rFonts w:ascii="Georgia" w:hAnsi="Georgia"/>
          <w:b/>
          <w:sz w:val="28"/>
          <w:szCs w:val="28"/>
        </w:rPr>
        <w:t>Agenda</w:t>
      </w:r>
    </w:p>
    <w:p w14:paraId="640DB12A" w14:textId="77777777" w:rsidR="009A472B" w:rsidRDefault="009A472B" w:rsidP="00B22A33">
      <w:pPr>
        <w:jc w:val="center"/>
        <w:rPr>
          <w:rFonts w:ascii="Georgia" w:hAnsi="Georgia"/>
          <w:b/>
          <w:sz w:val="28"/>
          <w:szCs w:val="28"/>
        </w:rPr>
      </w:pPr>
    </w:p>
    <w:p w14:paraId="3948DA29" w14:textId="77777777" w:rsidR="003807F0" w:rsidRDefault="003807F0" w:rsidP="00B22A33">
      <w:pPr>
        <w:jc w:val="center"/>
        <w:rPr>
          <w:rFonts w:ascii="Georgia" w:hAnsi="Georgia"/>
          <w:b/>
          <w:sz w:val="28"/>
          <w:szCs w:val="28"/>
        </w:rPr>
      </w:pPr>
    </w:p>
    <w:p w14:paraId="31EAC147" w14:textId="77777777" w:rsidR="003807F0" w:rsidRDefault="003807F0" w:rsidP="00B22A33">
      <w:pPr>
        <w:jc w:val="center"/>
        <w:rPr>
          <w:rFonts w:ascii="Georgia" w:hAnsi="Georgia"/>
          <w:b/>
          <w:sz w:val="28"/>
          <w:szCs w:val="28"/>
        </w:rPr>
      </w:pPr>
    </w:p>
    <w:p w14:paraId="6D246BE3" w14:textId="77777777" w:rsidR="003807F0" w:rsidRPr="00750469" w:rsidRDefault="003807F0" w:rsidP="003807F0">
      <w:pPr>
        <w:widowControl w:val="0"/>
        <w:autoSpaceDE w:val="0"/>
        <w:autoSpaceDN w:val="0"/>
        <w:adjustRightInd w:val="0"/>
        <w:rPr>
          <w:rFonts w:ascii="Georgia" w:hAnsi="Georgia"/>
          <w:b/>
          <w:u w:val="single"/>
        </w:rPr>
      </w:pPr>
      <w:r w:rsidRPr="00750469">
        <w:rPr>
          <w:rFonts w:ascii="Georgia" w:hAnsi="Georgia"/>
          <w:b/>
          <w:u w:val="single"/>
        </w:rPr>
        <w:t>Meeting Minutes and Discussions</w:t>
      </w:r>
    </w:p>
    <w:p w14:paraId="294BD848" w14:textId="37BD71EA" w:rsidR="003807F0" w:rsidRPr="00750469" w:rsidRDefault="002909A6" w:rsidP="003807F0">
      <w:pPr>
        <w:widowControl w:val="0"/>
        <w:autoSpaceDE w:val="0"/>
        <w:autoSpaceDN w:val="0"/>
        <w:adjustRightInd w:val="0"/>
        <w:rPr>
          <w:rFonts w:ascii="Georgia" w:hAnsi="Georgia"/>
        </w:rPr>
      </w:pPr>
      <w:r>
        <w:rPr>
          <w:rFonts w:ascii="Georgia" w:hAnsi="Georgia"/>
        </w:rPr>
        <w:t>November 14</w:t>
      </w:r>
      <w:r w:rsidR="00D02361">
        <w:rPr>
          <w:rFonts w:ascii="Georgia" w:hAnsi="Georgia"/>
        </w:rPr>
        <w:t>, 2022</w:t>
      </w:r>
      <w:r w:rsidR="001F67C6">
        <w:rPr>
          <w:rFonts w:ascii="Georgia" w:hAnsi="Georgia"/>
        </w:rPr>
        <w:tab/>
      </w:r>
      <w:r w:rsidR="001F67C6">
        <w:rPr>
          <w:rFonts w:ascii="Georgia" w:hAnsi="Georgia"/>
        </w:rPr>
        <w:tab/>
        <w:t>7:00 PM</w:t>
      </w:r>
    </w:p>
    <w:p w14:paraId="5DB4FC86" w14:textId="77777777" w:rsidR="003807F0" w:rsidRPr="00750469" w:rsidRDefault="003807F0" w:rsidP="003807F0">
      <w:pPr>
        <w:widowControl w:val="0"/>
        <w:autoSpaceDE w:val="0"/>
        <w:autoSpaceDN w:val="0"/>
        <w:adjustRightInd w:val="0"/>
        <w:rPr>
          <w:rFonts w:ascii="Georgia" w:hAnsi="Georgia"/>
        </w:rPr>
      </w:pPr>
    </w:p>
    <w:p w14:paraId="03488DA1" w14:textId="77777777" w:rsidR="003807F0" w:rsidRPr="00BD4BD6" w:rsidRDefault="003807F0" w:rsidP="003807F0">
      <w:pPr>
        <w:rPr>
          <w:rFonts w:ascii="Georgia" w:hAnsi="Georgia"/>
          <w:b/>
          <w:sz w:val="28"/>
          <w:szCs w:val="28"/>
        </w:rPr>
      </w:pPr>
      <w:r w:rsidRPr="00750469">
        <w:rPr>
          <w:rFonts w:ascii="Georgia" w:hAnsi="Georgia"/>
        </w:rPr>
        <w:t>The meeting is called to order.</w:t>
      </w:r>
      <w:bookmarkStart w:id="0" w:name="_GoBack"/>
      <w:bookmarkEnd w:id="0"/>
    </w:p>
    <w:p w14:paraId="1605874E" w14:textId="77777777" w:rsidR="003807F0" w:rsidRPr="00770D99" w:rsidRDefault="003807F0" w:rsidP="003807F0">
      <w:pPr>
        <w:rPr>
          <w:rFonts w:ascii="Georgia" w:hAnsi="Georgia"/>
          <w:b/>
          <w:sz w:val="28"/>
          <w:szCs w:val="28"/>
        </w:rPr>
      </w:pPr>
    </w:p>
    <w:p w14:paraId="1318CC36" w14:textId="77777777" w:rsidR="0096729E" w:rsidRPr="0096729E" w:rsidRDefault="0096729E" w:rsidP="0096729E">
      <w:pPr>
        <w:shd w:val="clear" w:color="auto" w:fill="FFFFFF"/>
        <w:rPr>
          <w:rFonts w:ascii="Calibri" w:hAnsi="Calibri"/>
          <w:color w:val="000000"/>
          <w:sz w:val="27"/>
          <w:szCs w:val="27"/>
        </w:rPr>
      </w:pPr>
      <w:r w:rsidRPr="0096729E">
        <w:rPr>
          <w:rFonts w:ascii="Calibri" w:hAnsi="Calibri"/>
          <w:color w:val="000000"/>
          <w:sz w:val="27"/>
          <w:szCs w:val="27"/>
        </w:rPr>
        <w:t> </w:t>
      </w:r>
    </w:p>
    <w:p w14:paraId="51F0FB84" w14:textId="52672DCE" w:rsidR="005512A8" w:rsidRDefault="005512A8" w:rsidP="0096729E">
      <w:pPr>
        <w:shd w:val="clear" w:color="auto" w:fill="FFFFFF"/>
        <w:rPr>
          <w:rFonts w:ascii="Calibri" w:hAnsi="Calibri"/>
          <w:color w:val="000000"/>
          <w:sz w:val="27"/>
          <w:szCs w:val="27"/>
        </w:rPr>
      </w:pPr>
      <w:r>
        <w:rPr>
          <w:rFonts w:ascii="Calibri" w:hAnsi="Calibri"/>
          <w:color w:val="000000"/>
          <w:sz w:val="27"/>
          <w:szCs w:val="27"/>
        </w:rPr>
        <w:t>Call to order</w:t>
      </w:r>
    </w:p>
    <w:p w14:paraId="24EDD092" w14:textId="77777777" w:rsidR="005512A8" w:rsidRDefault="005512A8" w:rsidP="0096729E">
      <w:pPr>
        <w:shd w:val="clear" w:color="auto" w:fill="FFFFFF"/>
        <w:rPr>
          <w:rFonts w:ascii="Calibri" w:hAnsi="Calibri"/>
          <w:color w:val="000000"/>
          <w:sz w:val="27"/>
          <w:szCs w:val="27"/>
        </w:rPr>
      </w:pPr>
    </w:p>
    <w:p w14:paraId="48ACD64C" w14:textId="0516C1B0" w:rsidR="008C4301" w:rsidRDefault="006C3AE9" w:rsidP="0096729E">
      <w:pPr>
        <w:shd w:val="clear" w:color="auto" w:fill="FFFFFF"/>
        <w:rPr>
          <w:rFonts w:ascii="Calibri" w:hAnsi="Calibri"/>
          <w:color w:val="000000"/>
          <w:sz w:val="27"/>
          <w:szCs w:val="27"/>
        </w:rPr>
      </w:pPr>
      <w:r>
        <w:rPr>
          <w:rFonts w:ascii="Calibri" w:hAnsi="Calibri"/>
          <w:color w:val="000000"/>
          <w:sz w:val="27"/>
          <w:szCs w:val="27"/>
        </w:rPr>
        <w:t xml:space="preserve">Introduction to </w:t>
      </w:r>
      <w:proofErr w:type="spellStart"/>
      <w:r>
        <w:rPr>
          <w:rFonts w:ascii="Calibri" w:hAnsi="Calibri"/>
          <w:color w:val="000000"/>
          <w:sz w:val="27"/>
          <w:szCs w:val="27"/>
        </w:rPr>
        <w:t>Masiel</w:t>
      </w:r>
      <w:proofErr w:type="spellEnd"/>
      <w:r w:rsidR="00EE14BC">
        <w:rPr>
          <w:rFonts w:ascii="Calibri" w:hAnsi="Calibri"/>
          <w:color w:val="000000"/>
          <w:sz w:val="27"/>
          <w:szCs w:val="27"/>
        </w:rPr>
        <w:t xml:space="preserve"> Rodriquez-</w:t>
      </w:r>
      <w:proofErr w:type="spellStart"/>
      <w:r w:rsidR="00EE14BC">
        <w:rPr>
          <w:rFonts w:ascii="Calibri" w:hAnsi="Calibri"/>
          <w:color w:val="000000"/>
          <w:sz w:val="27"/>
          <w:szCs w:val="27"/>
        </w:rPr>
        <w:t>Vars</w:t>
      </w:r>
      <w:proofErr w:type="spellEnd"/>
      <w:r w:rsidR="00EE14BC">
        <w:rPr>
          <w:rFonts w:ascii="Calibri" w:hAnsi="Calibri"/>
          <w:color w:val="000000"/>
          <w:sz w:val="27"/>
          <w:szCs w:val="27"/>
        </w:rPr>
        <w:t xml:space="preserve"> the Executive Director of MFEE, explains that MFEE raises money from the Teacher Toasts to support grants for teachers and give enhance the school experience for the kids, for example alternative seating and professional education.  </w:t>
      </w:r>
      <w:r>
        <w:rPr>
          <w:rFonts w:ascii="Calibri" w:hAnsi="Calibri"/>
          <w:color w:val="000000"/>
          <w:sz w:val="27"/>
          <w:szCs w:val="27"/>
        </w:rPr>
        <w:t xml:space="preserve">They also support multilingual learners.  </w:t>
      </w:r>
      <w:r w:rsidR="00EE14BC">
        <w:rPr>
          <w:rFonts w:ascii="Calibri" w:hAnsi="Calibri"/>
          <w:color w:val="000000"/>
          <w:sz w:val="27"/>
          <w:szCs w:val="27"/>
        </w:rPr>
        <w:t xml:space="preserve">They are working on their fall grants where teachers submit grant proposals.  MFEE is awarding 10K to Bradford to directly address race and equity. </w:t>
      </w:r>
      <w:r>
        <w:rPr>
          <w:rFonts w:ascii="Calibri" w:hAnsi="Calibri"/>
          <w:color w:val="000000"/>
          <w:sz w:val="27"/>
          <w:szCs w:val="27"/>
        </w:rPr>
        <w:t>Kelly Perki</w:t>
      </w:r>
      <w:r w:rsidR="008C4301">
        <w:rPr>
          <w:rFonts w:ascii="Calibri" w:hAnsi="Calibri"/>
          <w:color w:val="000000"/>
          <w:sz w:val="27"/>
          <w:szCs w:val="27"/>
        </w:rPr>
        <w:t xml:space="preserve">ns and Meg </w:t>
      </w:r>
      <w:proofErr w:type="spellStart"/>
      <w:r w:rsidR="008C4301">
        <w:rPr>
          <w:rFonts w:ascii="Calibri" w:hAnsi="Calibri"/>
          <w:color w:val="000000"/>
          <w:sz w:val="27"/>
          <w:szCs w:val="27"/>
        </w:rPr>
        <w:t>Kavanaugh</w:t>
      </w:r>
      <w:proofErr w:type="spellEnd"/>
      <w:r w:rsidR="008C4301">
        <w:rPr>
          <w:rFonts w:ascii="Calibri" w:hAnsi="Calibri"/>
          <w:color w:val="000000"/>
          <w:sz w:val="27"/>
          <w:szCs w:val="27"/>
        </w:rPr>
        <w:t xml:space="preserve"> are the MFEE gr</w:t>
      </w:r>
      <w:r>
        <w:rPr>
          <w:rFonts w:ascii="Calibri" w:hAnsi="Calibri"/>
          <w:color w:val="000000"/>
          <w:sz w:val="27"/>
          <w:szCs w:val="27"/>
        </w:rPr>
        <w:t>ant liaisons</w:t>
      </w:r>
      <w:r w:rsidR="008C4301">
        <w:rPr>
          <w:rFonts w:ascii="Calibri" w:hAnsi="Calibri"/>
          <w:color w:val="000000"/>
          <w:sz w:val="27"/>
          <w:szCs w:val="27"/>
        </w:rPr>
        <w:t xml:space="preserve">.  They are helping the teachers to apply for the MFFEE grants for innovative programming in the classrooms and to guide them through the process and help them with the applications.  </w:t>
      </w:r>
      <w:r w:rsidR="008A3EBD">
        <w:rPr>
          <w:rFonts w:ascii="Calibri" w:hAnsi="Calibri"/>
          <w:color w:val="000000"/>
          <w:sz w:val="27"/>
          <w:szCs w:val="27"/>
        </w:rPr>
        <w:t>There are limitations on wh</w:t>
      </w:r>
      <w:r>
        <w:rPr>
          <w:rFonts w:ascii="Calibri" w:hAnsi="Calibri"/>
          <w:color w:val="000000"/>
          <w:sz w:val="27"/>
          <w:szCs w:val="27"/>
        </w:rPr>
        <w:t>at the grants can be used for.  T</w:t>
      </w:r>
      <w:r w:rsidR="008A3EBD">
        <w:rPr>
          <w:rFonts w:ascii="Calibri" w:hAnsi="Calibri"/>
          <w:color w:val="000000"/>
          <w:sz w:val="27"/>
          <w:szCs w:val="27"/>
        </w:rPr>
        <w:t xml:space="preserve">hey need to improve the experience in the classroom. </w:t>
      </w:r>
      <w:r w:rsidR="008C4301">
        <w:rPr>
          <w:rFonts w:ascii="Calibri" w:hAnsi="Calibri"/>
          <w:color w:val="000000"/>
          <w:sz w:val="27"/>
          <w:szCs w:val="27"/>
        </w:rPr>
        <w:t xml:space="preserve">The deadline this year is 10/25.  </w:t>
      </w:r>
    </w:p>
    <w:p w14:paraId="0C3ED814" w14:textId="77777777" w:rsidR="008C4301" w:rsidRDefault="008C4301" w:rsidP="0096729E">
      <w:pPr>
        <w:shd w:val="clear" w:color="auto" w:fill="FFFFFF"/>
        <w:rPr>
          <w:rFonts w:ascii="Calibri" w:hAnsi="Calibri"/>
          <w:color w:val="000000"/>
          <w:sz w:val="27"/>
          <w:szCs w:val="27"/>
        </w:rPr>
      </w:pPr>
    </w:p>
    <w:p w14:paraId="687AEB52" w14:textId="1DA6D4B4" w:rsidR="005512A8" w:rsidRDefault="005512A8" w:rsidP="0096729E">
      <w:pPr>
        <w:shd w:val="clear" w:color="auto" w:fill="FFFFFF"/>
        <w:rPr>
          <w:rFonts w:ascii="Calibri" w:hAnsi="Calibri"/>
          <w:color w:val="000000"/>
          <w:sz w:val="27"/>
          <w:szCs w:val="27"/>
        </w:rPr>
      </w:pPr>
    </w:p>
    <w:p w14:paraId="62DF9541" w14:textId="77777777" w:rsidR="009E5905" w:rsidRDefault="009E5905" w:rsidP="0096729E">
      <w:pPr>
        <w:shd w:val="clear" w:color="auto" w:fill="FFFFFF"/>
        <w:rPr>
          <w:rFonts w:ascii="Calibri" w:hAnsi="Calibri"/>
          <w:color w:val="000000"/>
          <w:sz w:val="27"/>
          <w:szCs w:val="27"/>
        </w:rPr>
      </w:pPr>
    </w:p>
    <w:p w14:paraId="5BA125E0" w14:textId="77777777" w:rsidR="0096729E" w:rsidRDefault="0096729E" w:rsidP="0096729E">
      <w:pPr>
        <w:shd w:val="clear" w:color="auto" w:fill="FFFFFF"/>
        <w:rPr>
          <w:rFonts w:ascii="Calibri" w:hAnsi="Calibri"/>
          <w:color w:val="000000"/>
          <w:sz w:val="27"/>
          <w:szCs w:val="27"/>
        </w:rPr>
      </w:pPr>
      <w:r w:rsidRPr="0096729E">
        <w:rPr>
          <w:rFonts w:ascii="Calibri" w:hAnsi="Calibri"/>
          <w:color w:val="000000"/>
          <w:sz w:val="27"/>
          <w:szCs w:val="27"/>
        </w:rPr>
        <w:lastRenderedPageBreak/>
        <w:t>Treasurer’s report:</w:t>
      </w:r>
    </w:p>
    <w:p w14:paraId="243AC014" w14:textId="28B80598" w:rsidR="003F1566" w:rsidRDefault="003F1566" w:rsidP="0096729E">
      <w:pPr>
        <w:shd w:val="clear" w:color="auto" w:fill="FFFFFF"/>
        <w:rPr>
          <w:rFonts w:ascii="Calibri" w:hAnsi="Calibri"/>
          <w:color w:val="000000"/>
          <w:sz w:val="27"/>
          <w:szCs w:val="27"/>
        </w:rPr>
      </w:pPr>
      <w:r>
        <w:rPr>
          <w:rFonts w:ascii="Calibri" w:hAnsi="Calibri"/>
          <w:color w:val="000000"/>
          <w:sz w:val="27"/>
          <w:szCs w:val="27"/>
        </w:rPr>
        <w:t>Dave introduces himself.  He goes over the budget for the year.  We are beginning to fund raise but it</w:t>
      </w:r>
      <w:r w:rsidR="006C3AE9">
        <w:rPr>
          <w:rFonts w:ascii="Calibri" w:hAnsi="Calibri"/>
          <w:color w:val="000000"/>
          <w:sz w:val="27"/>
          <w:szCs w:val="27"/>
        </w:rPr>
        <w:t>’</w:t>
      </w:r>
      <w:r>
        <w:rPr>
          <w:rFonts w:ascii="Calibri" w:hAnsi="Calibri"/>
          <w:color w:val="000000"/>
          <w:sz w:val="27"/>
          <w:szCs w:val="27"/>
        </w:rPr>
        <w:t xml:space="preserve">s early on.  We are projecting to raise around 22k this year.  We have a lot of participation in ASE, running club, etc.  </w:t>
      </w:r>
      <w:r w:rsidR="006C3AE9">
        <w:rPr>
          <w:rFonts w:ascii="Calibri" w:hAnsi="Calibri"/>
          <w:color w:val="000000"/>
          <w:sz w:val="27"/>
          <w:szCs w:val="27"/>
        </w:rPr>
        <w:t xml:space="preserve">Discussed the direct ask we are doing again this year.  The biggest item that is funded by the budget is teacher stipends.  We are hoping to have a spring </w:t>
      </w:r>
      <w:proofErr w:type="gramStart"/>
      <w:r w:rsidR="006C3AE9">
        <w:rPr>
          <w:rFonts w:ascii="Calibri" w:hAnsi="Calibri"/>
          <w:color w:val="000000"/>
          <w:sz w:val="27"/>
          <w:szCs w:val="27"/>
        </w:rPr>
        <w:t>fund raiser</w:t>
      </w:r>
      <w:proofErr w:type="gramEnd"/>
      <w:r w:rsidR="006C3AE9">
        <w:rPr>
          <w:rFonts w:ascii="Calibri" w:hAnsi="Calibri"/>
          <w:color w:val="000000"/>
          <w:sz w:val="27"/>
          <w:szCs w:val="27"/>
        </w:rPr>
        <w:t xml:space="preserve"> again and may be able to bring back </w:t>
      </w:r>
      <w:proofErr w:type="spellStart"/>
      <w:r w:rsidR="006C3AE9">
        <w:rPr>
          <w:rFonts w:ascii="Calibri" w:hAnsi="Calibri"/>
          <w:color w:val="000000"/>
          <w:sz w:val="27"/>
          <w:szCs w:val="27"/>
        </w:rPr>
        <w:t>Bradfest</w:t>
      </w:r>
      <w:proofErr w:type="spellEnd"/>
      <w:r w:rsidR="006C3AE9">
        <w:rPr>
          <w:rFonts w:ascii="Calibri" w:hAnsi="Calibri"/>
          <w:color w:val="000000"/>
          <w:sz w:val="27"/>
          <w:szCs w:val="27"/>
        </w:rPr>
        <w:t xml:space="preserve">.  </w:t>
      </w:r>
      <w:proofErr w:type="gramStart"/>
      <w:r w:rsidR="006C3AE9">
        <w:rPr>
          <w:rFonts w:ascii="Calibri" w:hAnsi="Calibri"/>
          <w:color w:val="000000"/>
          <w:sz w:val="27"/>
          <w:szCs w:val="27"/>
        </w:rPr>
        <w:t>More discussion on the budget.</w:t>
      </w:r>
      <w:proofErr w:type="gramEnd"/>
      <w:r w:rsidR="006C3AE9">
        <w:rPr>
          <w:rFonts w:ascii="Calibri" w:hAnsi="Calibri"/>
          <w:color w:val="000000"/>
          <w:sz w:val="27"/>
          <w:szCs w:val="27"/>
        </w:rPr>
        <w:t xml:space="preserve">  He motioned to approve The Financial Review and The Budget, that was seconded and then approved but the PTA. </w:t>
      </w:r>
    </w:p>
    <w:p w14:paraId="2120BCBF" w14:textId="77777777" w:rsidR="005512A8" w:rsidRDefault="005512A8" w:rsidP="0096729E">
      <w:pPr>
        <w:shd w:val="clear" w:color="auto" w:fill="FFFFFF"/>
        <w:rPr>
          <w:rFonts w:ascii="Calibri" w:hAnsi="Calibri"/>
          <w:color w:val="000000"/>
          <w:sz w:val="27"/>
          <w:szCs w:val="27"/>
        </w:rPr>
      </w:pPr>
    </w:p>
    <w:p w14:paraId="0ED0B969" w14:textId="7865AD16" w:rsidR="005512A8" w:rsidRDefault="005512A8" w:rsidP="0096729E">
      <w:pPr>
        <w:shd w:val="clear" w:color="auto" w:fill="FFFFFF"/>
        <w:rPr>
          <w:rFonts w:ascii="Calibri" w:hAnsi="Calibri"/>
          <w:color w:val="000000"/>
          <w:sz w:val="27"/>
          <w:szCs w:val="27"/>
        </w:rPr>
      </w:pPr>
      <w:r w:rsidRPr="0096729E">
        <w:rPr>
          <w:rFonts w:ascii="Calibri" w:hAnsi="Calibri"/>
          <w:color w:val="000000"/>
          <w:sz w:val="27"/>
          <w:szCs w:val="27"/>
        </w:rPr>
        <w:t>President/VP report:</w:t>
      </w:r>
    </w:p>
    <w:p w14:paraId="34F885B6" w14:textId="77777777" w:rsidR="00A14964" w:rsidRDefault="00A14964" w:rsidP="0096729E">
      <w:pPr>
        <w:shd w:val="clear" w:color="auto" w:fill="FFFFFF"/>
        <w:rPr>
          <w:rFonts w:ascii="Calibri" w:hAnsi="Calibri"/>
          <w:color w:val="000000"/>
          <w:sz w:val="27"/>
          <w:szCs w:val="27"/>
        </w:rPr>
      </w:pPr>
    </w:p>
    <w:p w14:paraId="2ED8B502" w14:textId="1EC28AE0" w:rsidR="00055A08" w:rsidRDefault="00D64247" w:rsidP="0096729E">
      <w:pPr>
        <w:shd w:val="clear" w:color="auto" w:fill="FFFFFF"/>
        <w:rPr>
          <w:rFonts w:ascii="Calibri" w:hAnsi="Calibri"/>
          <w:color w:val="000000"/>
          <w:sz w:val="27"/>
          <w:szCs w:val="27"/>
        </w:rPr>
      </w:pPr>
      <w:r>
        <w:rPr>
          <w:rFonts w:ascii="Calibri" w:hAnsi="Calibri"/>
          <w:color w:val="000000"/>
          <w:sz w:val="27"/>
          <w:szCs w:val="27"/>
        </w:rPr>
        <w:t>Going to look at the year and</w:t>
      </w:r>
      <w:r w:rsidR="00DD6F7B">
        <w:rPr>
          <w:rFonts w:ascii="Calibri" w:hAnsi="Calibri"/>
          <w:color w:val="000000"/>
          <w:sz w:val="27"/>
          <w:szCs w:val="27"/>
        </w:rPr>
        <w:t xml:space="preserve"> what we are looking ahead to. We had an amazing back to school night, lots of energy and excitement about volunteering for the PTA.  Jen was a </w:t>
      </w:r>
      <w:proofErr w:type="gramStart"/>
      <w:r w:rsidR="00DD6F7B">
        <w:rPr>
          <w:rFonts w:ascii="Calibri" w:hAnsi="Calibri"/>
          <w:color w:val="000000"/>
          <w:sz w:val="27"/>
          <w:szCs w:val="27"/>
        </w:rPr>
        <w:t>one woman</w:t>
      </w:r>
      <w:proofErr w:type="gramEnd"/>
      <w:r w:rsidR="00DD6F7B">
        <w:rPr>
          <w:rFonts w:ascii="Calibri" w:hAnsi="Calibri"/>
          <w:color w:val="000000"/>
          <w:sz w:val="27"/>
          <w:szCs w:val="27"/>
        </w:rPr>
        <w:t xml:space="preserve"> band in pulling off a wonderful movie night this past Friday with the help of some wonderful volunteers.  ASE is open and will stay open until </w:t>
      </w:r>
      <w:proofErr w:type="gramStart"/>
      <w:r w:rsidR="00DD6F7B">
        <w:rPr>
          <w:rFonts w:ascii="Calibri" w:hAnsi="Calibri"/>
          <w:color w:val="000000"/>
          <w:sz w:val="27"/>
          <w:szCs w:val="27"/>
        </w:rPr>
        <w:t>Wednesday,</w:t>
      </w:r>
      <w:proofErr w:type="gramEnd"/>
      <w:r w:rsidR="00DD6F7B">
        <w:rPr>
          <w:rFonts w:ascii="Calibri" w:hAnsi="Calibri"/>
          <w:color w:val="000000"/>
          <w:sz w:val="27"/>
          <w:szCs w:val="27"/>
        </w:rPr>
        <w:t xml:space="preserve"> there are 4 classes sold out and 4 classes with only 1 or 2 spots remaining.  </w:t>
      </w:r>
      <w:r w:rsidR="00BC67A3">
        <w:rPr>
          <w:rFonts w:ascii="Calibri" w:hAnsi="Calibri"/>
          <w:color w:val="000000"/>
          <w:sz w:val="27"/>
          <w:szCs w:val="27"/>
        </w:rPr>
        <w:t>Danielle asks if we still need volunteers this year</w:t>
      </w:r>
      <w:r w:rsidR="00EA293C">
        <w:rPr>
          <w:rFonts w:ascii="Calibri" w:hAnsi="Calibri"/>
          <w:color w:val="000000"/>
          <w:sz w:val="27"/>
          <w:szCs w:val="27"/>
        </w:rPr>
        <w:t>, Olivia will let her know how to help out</w:t>
      </w:r>
      <w:r w:rsidR="00BC67A3">
        <w:rPr>
          <w:rFonts w:ascii="Calibri" w:hAnsi="Calibri"/>
          <w:color w:val="000000"/>
          <w:sz w:val="27"/>
          <w:szCs w:val="27"/>
        </w:rPr>
        <w:t xml:space="preserve">.  </w:t>
      </w:r>
      <w:r w:rsidR="00DD6F7B">
        <w:rPr>
          <w:rFonts w:ascii="Calibri" w:hAnsi="Calibri"/>
          <w:color w:val="000000"/>
          <w:sz w:val="27"/>
          <w:szCs w:val="27"/>
        </w:rPr>
        <w:t>Running</w:t>
      </w:r>
      <w:r w:rsidR="00BC67A3">
        <w:rPr>
          <w:rFonts w:ascii="Calibri" w:hAnsi="Calibri"/>
          <w:color w:val="000000"/>
          <w:sz w:val="27"/>
          <w:szCs w:val="27"/>
        </w:rPr>
        <w:t xml:space="preserve"> club will begin tomorrow.  Hop</w:t>
      </w:r>
      <w:r w:rsidR="00DD6F7B">
        <w:rPr>
          <w:rFonts w:ascii="Calibri" w:hAnsi="Calibri"/>
          <w:color w:val="000000"/>
          <w:sz w:val="27"/>
          <w:szCs w:val="27"/>
        </w:rPr>
        <w:t xml:space="preserve">ing to bring it inside if that’s an option this year.  We will communicate that this evening and registration is still open until next week for the </w:t>
      </w:r>
      <w:proofErr w:type="gramStart"/>
      <w:r w:rsidR="00DD6F7B">
        <w:rPr>
          <w:rFonts w:ascii="Calibri" w:hAnsi="Calibri"/>
          <w:color w:val="000000"/>
          <w:sz w:val="27"/>
          <w:szCs w:val="27"/>
        </w:rPr>
        <w:t>6 week</w:t>
      </w:r>
      <w:proofErr w:type="gramEnd"/>
      <w:r w:rsidR="00DD6F7B">
        <w:rPr>
          <w:rFonts w:ascii="Calibri" w:hAnsi="Calibri"/>
          <w:color w:val="000000"/>
          <w:sz w:val="27"/>
          <w:szCs w:val="27"/>
        </w:rPr>
        <w:t xml:space="preserve"> program.  We are still looking for volunteers to help chaperone on Tuesdays or Thursdays.  </w:t>
      </w:r>
      <w:r w:rsidR="00BB7C3E">
        <w:rPr>
          <w:rFonts w:ascii="Calibri" w:hAnsi="Calibri"/>
          <w:color w:val="000000"/>
          <w:sz w:val="27"/>
          <w:szCs w:val="27"/>
        </w:rPr>
        <w:t xml:space="preserve">A question </w:t>
      </w:r>
      <w:r w:rsidR="006B27D0">
        <w:rPr>
          <w:rFonts w:ascii="Calibri" w:hAnsi="Calibri"/>
          <w:color w:val="000000"/>
          <w:sz w:val="27"/>
          <w:szCs w:val="27"/>
        </w:rPr>
        <w:t xml:space="preserve">is asked </w:t>
      </w:r>
      <w:r w:rsidR="00BB7C3E">
        <w:rPr>
          <w:rFonts w:ascii="Calibri" w:hAnsi="Calibri"/>
          <w:color w:val="000000"/>
          <w:sz w:val="27"/>
          <w:szCs w:val="27"/>
        </w:rPr>
        <w:t xml:space="preserve">about the logistics of running club when you have children in multiple </w:t>
      </w:r>
      <w:r w:rsidR="006B27D0">
        <w:rPr>
          <w:rFonts w:ascii="Calibri" w:hAnsi="Calibri"/>
          <w:color w:val="000000"/>
          <w:sz w:val="27"/>
          <w:szCs w:val="27"/>
        </w:rPr>
        <w:t xml:space="preserve">year/group.  Jen explain this is </w:t>
      </w:r>
      <w:r w:rsidR="00BB7C3E">
        <w:rPr>
          <w:rFonts w:ascii="Calibri" w:hAnsi="Calibri"/>
          <w:color w:val="000000"/>
          <w:sz w:val="27"/>
          <w:szCs w:val="27"/>
        </w:rPr>
        <w:t xml:space="preserve">done because of the abilities of the different ages and it can be unsafe to mix the younger with the older.  </w:t>
      </w:r>
    </w:p>
    <w:p w14:paraId="6297B83F" w14:textId="027BC4A6" w:rsidR="00B520A6" w:rsidRDefault="00BB7C3E" w:rsidP="0096729E">
      <w:pPr>
        <w:shd w:val="clear" w:color="auto" w:fill="FFFFFF"/>
        <w:rPr>
          <w:rFonts w:ascii="Calibri" w:hAnsi="Calibri"/>
          <w:color w:val="000000"/>
          <w:sz w:val="27"/>
          <w:szCs w:val="27"/>
        </w:rPr>
      </w:pPr>
      <w:r>
        <w:rPr>
          <w:rFonts w:ascii="Calibri" w:hAnsi="Calibri"/>
          <w:color w:val="000000"/>
          <w:sz w:val="27"/>
          <w:szCs w:val="27"/>
        </w:rPr>
        <w:t xml:space="preserve">The pancake breakfast is being combined with the costume and winter gear swap this year on 10/22.  We will take them ahead of time and get them organized.  You can preorder pancakes and there will coffee and fruit.  </w:t>
      </w:r>
      <w:r w:rsidR="008D6098">
        <w:rPr>
          <w:rFonts w:ascii="Calibri" w:hAnsi="Calibri"/>
          <w:color w:val="000000"/>
          <w:sz w:val="27"/>
          <w:szCs w:val="27"/>
        </w:rPr>
        <w:t xml:space="preserve">We are using an outside vendor and providing allergy friendly pancakes.  </w:t>
      </w:r>
      <w:r w:rsidR="00B520A6">
        <w:rPr>
          <w:rFonts w:ascii="Calibri" w:hAnsi="Calibri"/>
          <w:color w:val="000000"/>
          <w:sz w:val="27"/>
          <w:szCs w:val="27"/>
        </w:rPr>
        <w:t xml:space="preserve">Olivia asks for volunteers.  </w:t>
      </w:r>
    </w:p>
    <w:p w14:paraId="3FC20ECF" w14:textId="7959BB85" w:rsidR="00BB7C3E" w:rsidRDefault="00B520A6" w:rsidP="0096729E">
      <w:pPr>
        <w:shd w:val="clear" w:color="auto" w:fill="FFFFFF"/>
        <w:rPr>
          <w:rFonts w:ascii="Calibri" w:hAnsi="Calibri"/>
          <w:color w:val="000000"/>
          <w:sz w:val="27"/>
          <w:szCs w:val="27"/>
        </w:rPr>
      </w:pPr>
      <w:r>
        <w:rPr>
          <w:rFonts w:ascii="Calibri" w:hAnsi="Calibri"/>
          <w:color w:val="000000"/>
          <w:sz w:val="27"/>
          <w:szCs w:val="27"/>
        </w:rPr>
        <w:t xml:space="preserve">Christine Calderon has been working on the garden committee and gives an update and asks for volunteers.  </w:t>
      </w:r>
    </w:p>
    <w:p w14:paraId="6133B3FF" w14:textId="7DD46A51" w:rsidR="00B520A6" w:rsidRDefault="006B27D0" w:rsidP="0096729E">
      <w:pPr>
        <w:shd w:val="clear" w:color="auto" w:fill="FFFFFF"/>
        <w:rPr>
          <w:rFonts w:ascii="Calibri" w:hAnsi="Calibri"/>
          <w:color w:val="000000"/>
          <w:sz w:val="27"/>
          <w:szCs w:val="27"/>
        </w:rPr>
      </w:pPr>
      <w:r>
        <w:rPr>
          <w:rFonts w:ascii="Calibri" w:hAnsi="Calibri"/>
          <w:color w:val="000000"/>
          <w:sz w:val="27"/>
          <w:szCs w:val="27"/>
        </w:rPr>
        <w:t xml:space="preserve">Peter </w:t>
      </w:r>
      <w:proofErr w:type="spellStart"/>
      <w:r>
        <w:rPr>
          <w:rFonts w:ascii="Calibri" w:hAnsi="Calibri"/>
          <w:color w:val="000000"/>
          <w:sz w:val="27"/>
          <w:szCs w:val="27"/>
        </w:rPr>
        <w:t>C</w:t>
      </w:r>
      <w:r w:rsidR="00B520A6">
        <w:rPr>
          <w:rFonts w:ascii="Calibri" w:hAnsi="Calibri"/>
          <w:color w:val="000000"/>
          <w:sz w:val="27"/>
          <w:szCs w:val="27"/>
        </w:rPr>
        <w:t>reakmore</w:t>
      </w:r>
      <w:proofErr w:type="spellEnd"/>
      <w:r w:rsidR="00B520A6">
        <w:rPr>
          <w:rFonts w:ascii="Calibri" w:hAnsi="Calibri"/>
          <w:color w:val="000000"/>
          <w:sz w:val="27"/>
          <w:szCs w:val="27"/>
        </w:rPr>
        <w:t xml:space="preserve"> has a group of music boosters that are working on some goals this year, growing the booster team, instrument collection, planning some concerts and a music fundraiser.  A few par</w:t>
      </w:r>
      <w:r>
        <w:rPr>
          <w:rFonts w:ascii="Calibri" w:hAnsi="Calibri"/>
          <w:color w:val="000000"/>
          <w:sz w:val="27"/>
          <w:szCs w:val="27"/>
        </w:rPr>
        <w:t xml:space="preserve">ents are looking into bringing </w:t>
      </w:r>
      <w:proofErr w:type="spellStart"/>
      <w:r>
        <w:rPr>
          <w:rFonts w:ascii="Calibri" w:hAnsi="Calibri"/>
          <w:color w:val="000000"/>
          <w:sz w:val="27"/>
          <w:szCs w:val="27"/>
        </w:rPr>
        <w:t>D</w:t>
      </w:r>
      <w:r w:rsidR="00B520A6">
        <w:rPr>
          <w:rFonts w:ascii="Calibri" w:hAnsi="Calibri"/>
          <w:color w:val="000000"/>
          <w:sz w:val="27"/>
          <w:szCs w:val="27"/>
        </w:rPr>
        <w:t>radfest</w:t>
      </w:r>
      <w:proofErr w:type="spellEnd"/>
      <w:r w:rsidR="00B520A6">
        <w:rPr>
          <w:rFonts w:ascii="Calibri" w:hAnsi="Calibri"/>
          <w:color w:val="000000"/>
          <w:sz w:val="27"/>
          <w:szCs w:val="27"/>
        </w:rPr>
        <w:t xml:space="preserve"> back.  </w:t>
      </w:r>
    </w:p>
    <w:p w14:paraId="6BBF9CB6" w14:textId="11185FFE" w:rsidR="00FC7FC1" w:rsidRDefault="00FC7FC1" w:rsidP="0096729E">
      <w:pPr>
        <w:shd w:val="clear" w:color="auto" w:fill="FFFFFF"/>
        <w:rPr>
          <w:rFonts w:ascii="Calibri" w:hAnsi="Calibri"/>
          <w:color w:val="000000"/>
          <w:sz w:val="27"/>
          <w:szCs w:val="27"/>
        </w:rPr>
      </w:pPr>
      <w:r>
        <w:rPr>
          <w:rFonts w:ascii="Calibri" w:hAnsi="Calibri"/>
          <w:color w:val="000000"/>
          <w:sz w:val="27"/>
          <w:szCs w:val="27"/>
        </w:rPr>
        <w:t xml:space="preserve">We are considering doing a </w:t>
      </w:r>
      <w:proofErr w:type="spellStart"/>
      <w:r>
        <w:rPr>
          <w:rFonts w:ascii="Calibri" w:hAnsi="Calibri"/>
          <w:color w:val="000000"/>
          <w:sz w:val="27"/>
          <w:szCs w:val="27"/>
        </w:rPr>
        <w:t>readathon</w:t>
      </w:r>
      <w:proofErr w:type="spellEnd"/>
      <w:r>
        <w:rPr>
          <w:rFonts w:ascii="Calibri" w:hAnsi="Calibri"/>
          <w:color w:val="000000"/>
          <w:sz w:val="27"/>
          <w:szCs w:val="27"/>
        </w:rPr>
        <w:t xml:space="preserve"> and the </w:t>
      </w:r>
      <w:proofErr w:type="spellStart"/>
      <w:r>
        <w:rPr>
          <w:rFonts w:ascii="Calibri" w:hAnsi="Calibri"/>
          <w:color w:val="000000"/>
          <w:sz w:val="27"/>
          <w:szCs w:val="27"/>
        </w:rPr>
        <w:t>runathone</w:t>
      </w:r>
      <w:proofErr w:type="spellEnd"/>
      <w:r>
        <w:rPr>
          <w:rFonts w:ascii="Calibri" w:hAnsi="Calibri"/>
          <w:color w:val="000000"/>
          <w:sz w:val="27"/>
          <w:szCs w:val="27"/>
        </w:rPr>
        <w:t xml:space="preserve"> happens at the end of the year.  </w:t>
      </w:r>
    </w:p>
    <w:p w14:paraId="1C5F5A50" w14:textId="43B9078A" w:rsidR="00FC7FC1" w:rsidRDefault="00FC7FC1" w:rsidP="0096729E">
      <w:pPr>
        <w:shd w:val="clear" w:color="auto" w:fill="FFFFFF"/>
        <w:rPr>
          <w:rFonts w:ascii="Calibri" w:hAnsi="Calibri"/>
          <w:color w:val="000000"/>
          <w:sz w:val="27"/>
          <w:szCs w:val="27"/>
        </w:rPr>
      </w:pPr>
      <w:r>
        <w:rPr>
          <w:rFonts w:ascii="Calibri" w:hAnsi="Calibri"/>
          <w:color w:val="000000"/>
          <w:sz w:val="27"/>
          <w:szCs w:val="27"/>
        </w:rPr>
        <w:lastRenderedPageBreak/>
        <w:t xml:space="preserve">Question, will Bradford do the </w:t>
      </w:r>
      <w:proofErr w:type="spellStart"/>
      <w:r>
        <w:rPr>
          <w:rFonts w:ascii="Calibri" w:hAnsi="Calibri"/>
          <w:color w:val="000000"/>
          <w:sz w:val="27"/>
          <w:szCs w:val="27"/>
        </w:rPr>
        <w:t>stemfair</w:t>
      </w:r>
      <w:proofErr w:type="spellEnd"/>
      <w:r>
        <w:rPr>
          <w:rFonts w:ascii="Calibri" w:hAnsi="Calibri"/>
          <w:color w:val="000000"/>
          <w:sz w:val="27"/>
          <w:szCs w:val="27"/>
        </w:rPr>
        <w:t xml:space="preserve"> </w:t>
      </w:r>
      <w:proofErr w:type="gramStart"/>
      <w:r>
        <w:rPr>
          <w:rFonts w:ascii="Calibri" w:hAnsi="Calibri"/>
          <w:color w:val="000000"/>
          <w:sz w:val="27"/>
          <w:szCs w:val="27"/>
        </w:rPr>
        <w:t>again.</w:t>
      </w:r>
      <w:proofErr w:type="gramEnd"/>
      <w:r>
        <w:rPr>
          <w:rFonts w:ascii="Calibri" w:hAnsi="Calibri"/>
          <w:color w:val="000000"/>
          <w:sz w:val="27"/>
          <w:szCs w:val="27"/>
        </w:rPr>
        <w:t xml:space="preserve"> That wasn’t a PTA event so will need to ask Mrs. </w:t>
      </w:r>
      <w:proofErr w:type="spellStart"/>
      <w:r>
        <w:rPr>
          <w:rFonts w:ascii="Calibri" w:hAnsi="Calibri"/>
          <w:color w:val="000000"/>
          <w:sz w:val="27"/>
          <w:szCs w:val="27"/>
        </w:rPr>
        <w:t>Aboushi</w:t>
      </w:r>
      <w:proofErr w:type="spellEnd"/>
      <w:r>
        <w:rPr>
          <w:rFonts w:ascii="Calibri" w:hAnsi="Calibri"/>
          <w:color w:val="000000"/>
          <w:sz w:val="27"/>
          <w:szCs w:val="27"/>
        </w:rPr>
        <w:t xml:space="preserve"> if they are doing it.  </w:t>
      </w:r>
      <w:r w:rsidR="00050AC3">
        <w:rPr>
          <w:rFonts w:ascii="Calibri" w:hAnsi="Calibri"/>
          <w:color w:val="000000"/>
          <w:sz w:val="27"/>
          <w:szCs w:val="27"/>
        </w:rPr>
        <w:t xml:space="preserve">This is an election year.  We are all done with our </w:t>
      </w:r>
      <w:proofErr w:type="gramStart"/>
      <w:r w:rsidR="00050AC3">
        <w:rPr>
          <w:rFonts w:ascii="Calibri" w:hAnsi="Calibri"/>
          <w:color w:val="000000"/>
          <w:sz w:val="27"/>
          <w:szCs w:val="27"/>
        </w:rPr>
        <w:t>term</w:t>
      </w:r>
      <w:r w:rsidR="006B27D0">
        <w:rPr>
          <w:rFonts w:ascii="Calibri" w:hAnsi="Calibri"/>
          <w:color w:val="000000"/>
          <w:sz w:val="27"/>
          <w:szCs w:val="27"/>
        </w:rPr>
        <w:t>s</w:t>
      </w:r>
      <w:r w:rsidR="00050AC3">
        <w:rPr>
          <w:rFonts w:ascii="Calibri" w:hAnsi="Calibri"/>
          <w:color w:val="000000"/>
          <w:sz w:val="27"/>
          <w:szCs w:val="27"/>
        </w:rPr>
        <w:t>,</w:t>
      </w:r>
      <w:proofErr w:type="gramEnd"/>
      <w:r w:rsidR="00050AC3">
        <w:rPr>
          <w:rFonts w:ascii="Calibri" w:hAnsi="Calibri"/>
          <w:color w:val="000000"/>
          <w:sz w:val="27"/>
          <w:szCs w:val="27"/>
        </w:rPr>
        <w:t xml:space="preserve"> we will need a nominating committee to elect a new exec board this year. That’s it for school specific </w:t>
      </w:r>
      <w:r w:rsidR="006B27D0">
        <w:rPr>
          <w:rFonts w:ascii="Calibri" w:hAnsi="Calibri"/>
          <w:color w:val="000000"/>
          <w:sz w:val="27"/>
          <w:szCs w:val="27"/>
        </w:rPr>
        <w:t>activities</w:t>
      </w:r>
      <w:r w:rsidR="00050AC3">
        <w:rPr>
          <w:rFonts w:ascii="Calibri" w:hAnsi="Calibri"/>
          <w:color w:val="000000"/>
          <w:sz w:val="27"/>
          <w:szCs w:val="27"/>
        </w:rPr>
        <w:t xml:space="preserve">.  Any questions? </w:t>
      </w:r>
    </w:p>
    <w:p w14:paraId="5EEA15CA" w14:textId="77777777" w:rsidR="00050AC3" w:rsidRDefault="00050AC3" w:rsidP="0096729E">
      <w:pPr>
        <w:shd w:val="clear" w:color="auto" w:fill="FFFFFF"/>
        <w:rPr>
          <w:rFonts w:ascii="Calibri" w:hAnsi="Calibri"/>
          <w:color w:val="000000"/>
          <w:sz w:val="27"/>
          <w:szCs w:val="27"/>
        </w:rPr>
      </w:pPr>
    </w:p>
    <w:p w14:paraId="65683C90" w14:textId="2C67F3EB" w:rsidR="00050AC3" w:rsidRDefault="006B27D0" w:rsidP="0096729E">
      <w:pPr>
        <w:shd w:val="clear" w:color="auto" w:fill="FFFFFF"/>
        <w:rPr>
          <w:rFonts w:ascii="Calibri" w:hAnsi="Calibri"/>
          <w:color w:val="000000"/>
          <w:sz w:val="27"/>
          <w:szCs w:val="27"/>
        </w:rPr>
      </w:pPr>
      <w:r>
        <w:rPr>
          <w:rFonts w:ascii="Calibri" w:hAnsi="Calibri"/>
          <w:color w:val="000000"/>
          <w:sz w:val="27"/>
          <w:szCs w:val="27"/>
        </w:rPr>
        <w:t>Last thing</w:t>
      </w:r>
      <w:r w:rsidR="00050AC3">
        <w:rPr>
          <w:rFonts w:ascii="Calibri" w:hAnsi="Calibri"/>
          <w:color w:val="000000"/>
          <w:sz w:val="27"/>
          <w:szCs w:val="27"/>
        </w:rPr>
        <w:t xml:space="preserve"> on the agenda </w:t>
      </w:r>
      <w:r>
        <w:rPr>
          <w:rFonts w:ascii="Calibri" w:hAnsi="Calibri"/>
          <w:color w:val="000000"/>
          <w:sz w:val="27"/>
          <w:szCs w:val="27"/>
        </w:rPr>
        <w:t>is the bond referendum, the district has a lot of info on the website includ</w:t>
      </w:r>
      <w:r w:rsidR="00050AC3">
        <w:rPr>
          <w:rFonts w:ascii="Calibri" w:hAnsi="Calibri"/>
          <w:color w:val="000000"/>
          <w:sz w:val="27"/>
          <w:szCs w:val="27"/>
        </w:rPr>
        <w:t xml:space="preserve">ing the upcoming </w:t>
      </w:r>
      <w:proofErr w:type="spellStart"/>
      <w:r w:rsidR="00050AC3">
        <w:rPr>
          <w:rFonts w:ascii="Calibri" w:hAnsi="Calibri"/>
          <w:color w:val="000000"/>
          <w:sz w:val="27"/>
          <w:szCs w:val="27"/>
        </w:rPr>
        <w:t>townhall</w:t>
      </w:r>
      <w:proofErr w:type="spellEnd"/>
      <w:r w:rsidR="00050AC3">
        <w:rPr>
          <w:rFonts w:ascii="Calibri" w:hAnsi="Calibri"/>
          <w:color w:val="000000"/>
          <w:sz w:val="27"/>
          <w:szCs w:val="27"/>
        </w:rPr>
        <w:t xml:space="preserve">.  </w:t>
      </w:r>
    </w:p>
    <w:p w14:paraId="5229D093" w14:textId="1DFAB370" w:rsidR="00050AC3" w:rsidRDefault="00050AC3" w:rsidP="0096729E">
      <w:pPr>
        <w:shd w:val="clear" w:color="auto" w:fill="FFFFFF"/>
        <w:rPr>
          <w:rFonts w:ascii="Calibri" w:hAnsi="Calibri"/>
          <w:color w:val="000000"/>
          <w:sz w:val="27"/>
          <w:szCs w:val="27"/>
        </w:rPr>
      </w:pPr>
      <w:r>
        <w:rPr>
          <w:rFonts w:ascii="Calibri" w:hAnsi="Calibri"/>
          <w:color w:val="000000"/>
          <w:sz w:val="27"/>
          <w:szCs w:val="27"/>
        </w:rPr>
        <w:t>Go over a few bullet points:</w:t>
      </w:r>
    </w:p>
    <w:p w14:paraId="493F5708" w14:textId="7D638561" w:rsidR="00050AC3" w:rsidRDefault="00C202E3" w:rsidP="0096729E">
      <w:pPr>
        <w:shd w:val="clear" w:color="auto" w:fill="FFFFFF"/>
        <w:rPr>
          <w:rFonts w:ascii="Calibri" w:hAnsi="Calibri"/>
          <w:color w:val="000000"/>
          <w:sz w:val="27"/>
          <w:szCs w:val="27"/>
        </w:rPr>
      </w:pPr>
      <w:r>
        <w:rPr>
          <w:rFonts w:ascii="Calibri" w:hAnsi="Calibri"/>
          <w:color w:val="000000"/>
          <w:sz w:val="27"/>
          <w:szCs w:val="27"/>
        </w:rPr>
        <w:t>Highlights for Bradford</w:t>
      </w:r>
    </w:p>
    <w:p w14:paraId="1FEB2A4B" w14:textId="2B053F30" w:rsidR="00C202E3" w:rsidRDefault="00C202E3" w:rsidP="0096729E">
      <w:pPr>
        <w:shd w:val="clear" w:color="auto" w:fill="FFFFFF"/>
        <w:rPr>
          <w:rFonts w:ascii="Calibri" w:hAnsi="Calibri"/>
          <w:color w:val="000000"/>
          <w:sz w:val="27"/>
          <w:szCs w:val="27"/>
        </w:rPr>
      </w:pPr>
      <w:r>
        <w:rPr>
          <w:rFonts w:ascii="Calibri" w:hAnsi="Calibri"/>
          <w:color w:val="000000"/>
          <w:sz w:val="27"/>
          <w:szCs w:val="27"/>
        </w:rPr>
        <w:t>6mm for repairs</w:t>
      </w:r>
    </w:p>
    <w:p w14:paraId="2CCC426D" w14:textId="0355CC7D" w:rsidR="00C202E3" w:rsidRDefault="00C202E3" w:rsidP="0096729E">
      <w:pPr>
        <w:shd w:val="clear" w:color="auto" w:fill="FFFFFF"/>
        <w:rPr>
          <w:rFonts w:ascii="Calibri" w:hAnsi="Calibri"/>
          <w:color w:val="000000"/>
          <w:sz w:val="27"/>
          <w:szCs w:val="27"/>
        </w:rPr>
      </w:pPr>
      <w:r>
        <w:rPr>
          <w:rFonts w:ascii="Calibri" w:hAnsi="Calibri"/>
          <w:color w:val="000000"/>
          <w:sz w:val="27"/>
          <w:szCs w:val="27"/>
        </w:rPr>
        <w:t>2mm for air</w:t>
      </w:r>
      <w:r w:rsidR="006B27D0">
        <w:rPr>
          <w:rFonts w:ascii="Calibri" w:hAnsi="Calibri"/>
          <w:color w:val="000000"/>
          <w:sz w:val="27"/>
          <w:szCs w:val="27"/>
        </w:rPr>
        <w:t xml:space="preserve"> </w:t>
      </w:r>
      <w:r>
        <w:rPr>
          <w:rFonts w:ascii="Calibri" w:hAnsi="Calibri"/>
          <w:color w:val="000000"/>
          <w:sz w:val="27"/>
          <w:szCs w:val="27"/>
        </w:rPr>
        <w:t>conditioning</w:t>
      </w:r>
    </w:p>
    <w:p w14:paraId="7ED755DC" w14:textId="7B7FB0CC" w:rsidR="00C202E3" w:rsidRDefault="00C202E3" w:rsidP="0096729E">
      <w:pPr>
        <w:shd w:val="clear" w:color="auto" w:fill="FFFFFF"/>
        <w:rPr>
          <w:rFonts w:ascii="Calibri" w:hAnsi="Calibri"/>
          <w:color w:val="000000"/>
          <w:sz w:val="27"/>
          <w:szCs w:val="27"/>
        </w:rPr>
      </w:pPr>
      <w:r>
        <w:rPr>
          <w:rFonts w:ascii="Calibri" w:hAnsi="Calibri"/>
          <w:color w:val="000000"/>
          <w:sz w:val="27"/>
          <w:szCs w:val="27"/>
        </w:rPr>
        <w:t>1.5 to convert media center to maker space</w:t>
      </w:r>
    </w:p>
    <w:p w14:paraId="47900795" w14:textId="0D9285CB" w:rsidR="00C202E3" w:rsidRDefault="00C202E3" w:rsidP="0096729E">
      <w:pPr>
        <w:shd w:val="clear" w:color="auto" w:fill="FFFFFF"/>
        <w:rPr>
          <w:rFonts w:ascii="Calibri" w:hAnsi="Calibri"/>
          <w:color w:val="000000"/>
          <w:sz w:val="27"/>
          <w:szCs w:val="27"/>
        </w:rPr>
      </w:pPr>
      <w:r>
        <w:rPr>
          <w:rFonts w:ascii="Calibri" w:hAnsi="Calibri"/>
          <w:color w:val="000000"/>
          <w:sz w:val="27"/>
          <w:szCs w:val="27"/>
        </w:rPr>
        <w:t>300k for playgrou</w:t>
      </w:r>
      <w:r w:rsidR="006B27D0">
        <w:rPr>
          <w:rFonts w:ascii="Calibri" w:hAnsi="Calibri"/>
          <w:color w:val="000000"/>
          <w:sz w:val="27"/>
          <w:szCs w:val="27"/>
        </w:rPr>
        <w:t>n</w:t>
      </w:r>
      <w:r>
        <w:rPr>
          <w:rFonts w:ascii="Calibri" w:hAnsi="Calibri"/>
          <w:color w:val="000000"/>
          <w:sz w:val="27"/>
          <w:szCs w:val="27"/>
        </w:rPr>
        <w:t>d</w:t>
      </w:r>
    </w:p>
    <w:p w14:paraId="6CAE81DC" w14:textId="4DD3AFC8" w:rsidR="00C202E3" w:rsidRDefault="00C202E3" w:rsidP="0096729E">
      <w:pPr>
        <w:shd w:val="clear" w:color="auto" w:fill="FFFFFF"/>
        <w:rPr>
          <w:rFonts w:ascii="Calibri" w:hAnsi="Calibri"/>
          <w:color w:val="000000"/>
          <w:sz w:val="27"/>
          <w:szCs w:val="27"/>
        </w:rPr>
      </w:pPr>
      <w:r>
        <w:rPr>
          <w:rFonts w:ascii="Calibri" w:hAnsi="Calibri"/>
          <w:color w:val="000000"/>
          <w:sz w:val="27"/>
          <w:szCs w:val="27"/>
        </w:rPr>
        <w:t>900k for new boiler</w:t>
      </w:r>
    </w:p>
    <w:p w14:paraId="351A524A" w14:textId="4ACB5917" w:rsidR="00C202E3" w:rsidRDefault="00C202E3" w:rsidP="0096729E">
      <w:pPr>
        <w:shd w:val="clear" w:color="auto" w:fill="FFFFFF"/>
        <w:rPr>
          <w:rFonts w:ascii="Calibri" w:hAnsi="Calibri"/>
          <w:color w:val="000000"/>
          <w:sz w:val="27"/>
          <w:szCs w:val="27"/>
        </w:rPr>
      </w:pPr>
      <w:r>
        <w:rPr>
          <w:rFonts w:ascii="Calibri" w:hAnsi="Calibri"/>
          <w:color w:val="000000"/>
          <w:sz w:val="27"/>
          <w:szCs w:val="27"/>
        </w:rPr>
        <w:t>300k for electric</w:t>
      </w:r>
    </w:p>
    <w:p w14:paraId="4D0B6FC3" w14:textId="77777777" w:rsidR="00C202E3" w:rsidRDefault="00C202E3" w:rsidP="0096729E">
      <w:pPr>
        <w:shd w:val="clear" w:color="auto" w:fill="FFFFFF"/>
        <w:rPr>
          <w:rFonts w:ascii="Calibri" w:hAnsi="Calibri"/>
          <w:color w:val="000000"/>
          <w:sz w:val="27"/>
          <w:szCs w:val="27"/>
        </w:rPr>
      </w:pPr>
    </w:p>
    <w:p w14:paraId="7625AB9B" w14:textId="50B5000C" w:rsidR="00C202E3" w:rsidRDefault="00C202E3" w:rsidP="0096729E">
      <w:pPr>
        <w:shd w:val="clear" w:color="auto" w:fill="FFFFFF"/>
        <w:rPr>
          <w:rFonts w:ascii="Calibri" w:hAnsi="Calibri"/>
          <w:color w:val="000000"/>
          <w:sz w:val="27"/>
          <w:szCs w:val="27"/>
        </w:rPr>
      </w:pPr>
      <w:r>
        <w:rPr>
          <w:rFonts w:ascii="Calibri" w:hAnsi="Calibri"/>
          <w:color w:val="000000"/>
          <w:sz w:val="27"/>
          <w:szCs w:val="27"/>
        </w:rPr>
        <w:t xml:space="preserve">The urgency is that 30% of the repair costs will be paid by the state.  It needs to get voted on and passed in November for this.  Montclair </w:t>
      </w:r>
      <w:proofErr w:type="spellStart"/>
      <w:proofErr w:type="gramStart"/>
      <w:r>
        <w:rPr>
          <w:rFonts w:ascii="Calibri" w:hAnsi="Calibri"/>
          <w:color w:val="000000"/>
          <w:sz w:val="27"/>
          <w:szCs w:val="27"/>
        </w:rPr>
        <w:t>pta</w:t>
      </w:r>
      <w:proofErr w:type="spellEnd"/>
      <w:proofErr w:type="gramEnd"/>
      <w:r>
        <w:rPr>
          <w:rFonts w:ascii="Calibri" w:hAnsi="Calibri"/>
          <w:color w:val="000000"/>
          <w:sz w:val="27"/>
          <w:szCs w:val="27"/>
        </w:rPr>
        <w:t xml:space="preserve"> council is in full support of the bond referendum passing.  </w:t>
      </w:r>
      <w:proofErr w:type="gramStart"/>
      <w:r w:rsidR="0023742A">
        <w:rPr>
          <w:rFonts w:ascii="Calibri" w:hAnsi="Calibri"/>
          <w:color w:val="000000"/>
          <w:sz w:val="27"/>
          <w:szCs w:val="27"/>
        </w:rPr>
        <w:t>Discussion about the referendum.</w:t>
      </w:r>
      <w:proofErr w:type="gramEnd"/>
      <w:r w:rsidR="0023742A">
        <w:rPr>
          <w:rFonts w:ascii="Calibri" w:hAnsi="Calibri"/>
          <w:color w:val="000000"/>
          <w:sz w:val="27"/>
          <w:szCs w:val="27"/>
        </w:rPr>
        <w:t xml:space="preserve"> </w:t>
      </w:r>
    </w:p>
    <w:p w14:paraId="461FE585" w14:textId="77777777" w:rsidR="0023742A" w:rsidRDefault="0023742A" w:rsidP="0096729E">
      <w:pPr>
        <w:shd w:val="clear" w:color="auto" w:fill="FFFFFF"/>
        <w:rPr>
          <w:rFonts w:ascii="Calibri" w:hAnsi="Calibri"/>
          <w:color w:val="000000"/>
          <w:sz w:val="27"/>
          <w:szCs w:val="27"/>
        </w:rPr>
      </w:pPr>
    </w:p>
    <w:p w14:paraId="4ACFB94E" w14:textId="535EFC3F" w:rsidR="0023742A" w:rsidRDefault="0023742A" w:rsidP="0096729E">
      <w:pPr>
        <w:shd w:val="clear" w:color="auto" w:fill="FFFFFF"/>
        <w:rPr>
          <w:rFonts w:ascii="Calibri" w:hAnsi="Calibri"/>
          <w:color w:val="000000"/>
          <w:sz w:val="27"/>
          <w:szCs w:val="27"/>
        </w:rPr>
      </w:pPr>
      <w:r>
        <w:rPr>
          <w:rFonts w:ascii="Calibri" w:hAnsi="Calibri"/>
          <w:color w:val="000000"/>
          <w:sz w:val="27"/>
          <w:szCs w:val="27"/>
        </w:rPr>
        <w:t>Question about end of year fair or block party.  We hav</w:t>
      </w:r>
      <w:r w:rsidR="006B27D0">
        <w:rPr>
          <w:rFonts w:ascii="Calibri" w:hAnsi="Calibri"/>
          <w:color w:val="000000"/>
          <w:sz w:val="27"/>
          <w:szCs w:val="27"/>
        </w:rPr>
        <w:t>e</w:t>
      </w:r>
      <w:r>
        <w:rPr>
          <w:rFonts w:ascii="Calibri" w:hAnsi="Calibri"/>
          <w:color w:val="000000"/>
          <w:sz w:val="27"/>
          <w:szCs w:val="27"/>
        </w:rPr>
        <w:t xml:space="preserve">n’t yet but happy to talk about all different ideas.  </w:t>
      </w:r>
      <w:r w:rsidR="006B27D0">
        <w:rPr>
          <w:rFonts w:ascii="Calibri" w:hAnsi="Calibri"/>
          <w:color w:val="000000"/>
          <w:sz w:val="27"/>
          <w:szCs w:val="27"/>
        </w:rPr>
        <w:t>Maybe expan</w:t>
      </w:r>
      <w:r w:rsidR="0082137C">
        <w:rPr>
          <w:rFonts w:ascii="Calibri" w:hAnsi="Calibri"/>
          <w:color w:val="000000"/>
          <w:sz w:val="27"/>
          <w:szCs w:val="27"/>
        </w:rPr>
        <w:t xml:space="preserve">d </w:t>
      </w:r>
      <w:proofErr w:type="spellStart"/>
      <w:r w:rsidR="0082137C">
        <w:rPr>
          <w:rFonts w:ascii="Calibri" w:hAnsi="Calibri"/>
          <w:color w:val="000000"/>
          <w:sz w:val="27"/>
          <w:szCs w:val="27"/>
        </w:rPr>
        <w:t>runathon</w:t>
      </w:r>
      <w:proofErr w:type="spellEnd"/>
      <w:r w:rsidR="0082137C">
        <w:rPr>
          <w:rFonts w:ascii="Calibri" w:hAnsi="Calibri"/>
          <w:color w:val="000000"/>
          <w:sz w:val="27"/>
          <w:szCs w:val="27"/>
        </w:rPr>
        <w:t xml:space="preserve"> into something broader</w:t>
      </w:r>
    </w:p>
    <w:p w14:paraId="677720D6" w14:textId="77777777" w:rsidR="00017FEF" w:rsidRDefault="00017FEF" w:rsidP="0096729E">
      <w:pPr>
        <w:shd w:val="clear" w:color="auto" w:fill="FFFFFF"/>
        <w:rPr>
          <w:rFonts w:ascii="Calibri" w:hAnsi="Calibri"/>
          <w:color w:val="222222"/>
        </w:rPr>
      </w:pPr>
    </w:p>
    <w:p w14:paraId="481B77B1" w14:textId="7DFFD1ED" w:rsidR="002E0370" w:rsidRDefault="002E0370" w:rsidP="0096729E">
      <w:pPr>
        <w:shd w:val="clear" w:color="auto" w:fill="FFFFFF"/>
        <w:rPr>
          <w:rFonts w:ascii="Calibri" w:hAnsi="Calibri"/>
          <w:color w:val="222222"/>
        </w:rPr>
      </w:pPr>
      <w:r>
        <w:rPr>
          <w:rFonts w:ascii="Calibri" w:hAnsi="Calibri"/>
          <w:color w:val="222222"/>
        </w:rPr>
        <w:t xml:space="preserve">Next </w:t>
      </w:r>
      <w:r w:rsidR="006B27D0">
        <w:rPr>
          <w:rFonts w:ascii="Calibri" w:hAnsi="Calibri"/>
          <w:color w:val="222222"/>
        </w:rPr>
        <w:t xml:space="preserve">meeting </w:t>
      </w:r>
      <w:r>
        <w:rPr>
          <w:rFonts w:ascii="Calibri" w:hAnsi="Calibri"/>
          <w:color w:val="222222"/>
        </w:rPr>
        <w:t>is Monday 11/14 on zoom at 7pm</w:t>
      </w:r>
    </w:p>
    <w:p w14:paraId="347C651D" w14:textId="77777777" w:rsidR="005026E7" w:rsidRDefault="005026E7" w:rsidP="0096729E">
      <w:pPr>
        <w:shd w:val="clear" w:color="auto" w:fill="FFFFFF"/>
        <w:rPr>
          <w:rFonts w:ascii="Calibri" w:hAnsi="Calibri"/>
          <w:color w:val="222222"/>
        </w:rPr>
      </w:pPr>
    </w:p>
    <w:p w14:paraId="233FE241" w14:textId="5A257785" w:rsidR="005026E7" w:rsidRDefault="005026E7" w:rsidP="0096729E">
      <w:pPr>
        <w:shd w:val="clear" w:color="auto" w:fill="FFFFFF"/>
        <w:rPr>
          <w:rFonts w:ascii="Calibri" w:hAnsi="Calibri"/>
          <w:color w:val="222222"/>
        </w:rPr>
      </w:pPr>
      <w:r>
        <w:rPr>
          <w:rFonts w:ascii="Calibri" w:hAnsi="Calibri"/>
          <w:color w:val="222222"/>
        </w:rPr>
        <w:t>Jen give</w:t>
      </w:r>
      <w:r w:rsidR="006B27D0">
        <w:rPr>
          <w:rFonts w:ascii="Calibri" w:hAnsi="Calibri"/>
          <w:color w:val="222222"/>
        </w:rPr>
        <w:t>s</w:t>
      </w:r>
      <w:r>
        <w:rPr>
          <w:rFonts w:ascii="Calibri" w:hAnsi="Calibri"/>
          <w:color w:val="222222"/>
        </w:rPr>
        <w:t xml:space="preserve"> an update on </w:t>
      </w:r>
      <w:proofErr w:type="spellStart"/>
      <w:r>
        <w:rPr>
          <w:rFonts w:ascii="Calibri" w:hAnsi="Calibri"/>
          <w:color w:val="222222"/>
        </w:rPr>
        <w:t>Merch</w:t>
      </w:r>
      <w:proofErr w:type="spellEnd"/>
      <w:r>
        <w:rPr>
          <w:rFonts w:ascii="Calibri" w:hAnsi="Calibri"/>
          <w:color w:val="222222"/>
        </w:rPr>
        <w:t xml:space="preserve"> and a thank you for attending movie night. </w:t>
      </w:r>
    </w:p>
    <w:p w14:paraId="64D78D7C" w14:textId="77777777" w:rsidR="005026E7" w:rsidRDefault="005026E7" w:rsidP="0096729E">
      <w:pPr>
        <w:shd w:val="clear" w:color="auto" w:fill="FFFFFF"/>
        <w:rPr>
          <w:rFonts w:ascii="Calibri" w:hAnsi="Calibri"/>
          <w:color w:val="222222"/>
        </w:rPr>
      </w:pPr>
    </w:p>
    <w:p w14:paraId="63AE7ED9" w14:textId="69313CB7" w:rsidR="004846BE" w:rsidRDefault="00F91472" w:rsidP="0096729E">
      <w:pPr>
        <w:shd w:val="clear" w:color="auto" w:fill="FFFFFF"/>
        <w:ind w:left="1080"/>
        <w:rPr>
          <w:rFonts w:ascii="Calibri" w:hAnsi="Calibri"/>
          <w:color w:val="222222"/>
        </w:rPr>
      </w:pPr>
      <w:r>
        <w:rPr>
          <w:rFonts w:ascii="Calibri" w:hAnsi="Calibri"/>
          <w:color w:val="222222"/>
        </w:rPr>
        <w:t>Meeting adjourned</w:t>
      </w:r>
    </w:p>
    <w:p w14:paraId="59F548FB" w14:textId="77777777" w:rsidR="003F1566" w:rsidRPr="0096729E" w:rsidRDefault="003F1566" w:rsidP="0096729E">
      <w:pPr>
        <w:shd w:val="clear" w:color="auto" w:fill="FFFFFF"/>
        <w:ind w:left="1080"/>
        <w:rPr>
          <w:rFonts w:ascii="Calibri" w:hAnsi="Calibri"/>
          <w:color w:val="222222"/>
        </w:rPr>
      </w:pPr>
    </w:p>
    <w:p w14:paraId="7DE2DB9B" w14:textId="001B653A" w:rsidR="004D666B" w:rsidRDefault="00F5474A" w:rsidP="00BA3218">
      <w:pPr>
        <w:widowControl w:val="0"/>
        <w:autoSpaceDE w:val="0"/>
        <w:autoSpaceDN w:val="0"/>
        <w:adjustRightInd w:val="0"/>
        <w:rPr>
          <w:rFonts w:ascii="Georgia" w:hAnsi="Georgia" w:cs="Calibri"/>
        </w:rPr>
      </w:pPr>
      <w:r>
        <w:rPr>
          <w:rFonts w:ascii="Georgia" w:hAnsi="Georgia" w:cs="Calibri"/>
        </w:rPr>
        <w:t>Attendees</w:t>
      </w:r>
    </w:p>
    <w:p w14:paraId="1567B2E5" w14:textId="4646BDBA" w:rsidR="00461688" w:rsidRDefault="00461688" w:rsidP="00BA3218">
      <w:pPr>
        <w:widowControl w:val="0"/>
        <w:autoSpaceDE w:val="0"/>
        <w:autoSpaceDN w:val="0"/>
        <w:adjustRightInd w:val="0"/>
        <w:rPr>
          <w:rFonts w:ascii="Georgia" w:hAnsi="Georgia" w:cs="Calibri"/>
        </w:rPr>
      </w:pPr>
      <w:r>
        <w:rPr>
          <w:rFonts w:ascii="Georgia" w:hAnsi="Georgia" w:cs="Calibri"/>
        </w:rPr>
        <w:t>Juliet Jones</w:t>
      </w:r>
    </w:p>
    <w:p w14:paraId="6E5E9406" w14:textId="21C76A8C" w:rsidR="00F5474A" w:rsidRDefault="00D02361" w:rsidP="00BA3218">
      <w:pPr>
        <w:widowControl w:val="0"/>
        <w:autoSpaceDE w:val="0"/>
        <w:autoSpaceDN w:val="0"/>
        <w:adjustRightInd w:val="0"/>
        <w:rPr>
          <w:rFonts w:ascii="Georgia" w:hAnsi="Georgia" w:cs="Calibri"/>
        </w:rPr>
      </w:pPr>
      <w:r>
        <w:rPr>
          <w:rFonts w:ascii="Georgia" w:hAnsi="Georgia" w:cs="Calibri"/>
        </w:rPr>
        <w:t>Erin Haley</w:t>
      </w:r>
    </w:p>
    <w:p w14:paraId="22CBD0F1" w14:textId="48961040" w:rsidR="00F5474A" w:rsidRDefault="00F5474A" w:rsidP="00BA3218">
      <w:pPr>
        <w:widowControl w:val="0"/>
        <w:autoSpaceDE w:val="0"/>
        <w:autoSpaceDN w:val="0"/>
        <w:adjustRightInd w:val="0"/>
        <w:rPr>
          <w:rFonts w:ascii="Georgia" w:hAnsi="Georgia" w:cs="Calibri"/>
        </w:rPr>
      </w:pPr>
      <w:r>
        <w:rPr>
          <w:rFonts w:ascii="Georgia" w:hAnsi="Georgia" w:cs="Calibri"/>
        </w:rPr>
        <w:t>Olivia Brinton</w:t>
      </w:r>
    </w:p>
    <w:p w14:paraId="6F3F59AE" w14:textId="47C690F2" w:rsidR="00FA6D04" w:rsidRDefault="00FA6D04" w:rsidP="00BA3218">
      <w:pPr>
        <w:widowControl w:val="0"/>
        <w:autoSpaceDE w:val="0"/>
        <w:autoSpaceDN w:val="0"/>
        <w:adjustRightInd w:val="0"/>
        <w:rPr>
          <w:rFonts w:ascii="Georgia" w:hAnsi="Georgia" w:cs="Calibri"/>
        </w:rPr>
      </w:pPr>
      <w:r>
        <w:rPr>
          <w:rFonts w:ascii="Georgia" w:hAnsi="Georgia" w:cs="Calibri"/>
        </w:rPr>
        <w:t xml:space="preserve">Jen </w:t>
      </w:r>
      <w:proofErr w:type="spellStart"/>
      <w:r>
        <w:rPr>
          <w:rFonts w:ascii="Georgia" w:hAnsi="Georgia" w:cs="Calibri"/>
        </w:rPr>
        <w:t>Soch</w:t>
      </w:r>
      <w:proofErr w:type="spellEnd"/>
    </w:p>
    <w:p w14:paraId="32D3E067" w14:textId="681E4E7A" w:rsidR="00EE14BC" w:rsidRDefault="00EE14BC" w:rsidP="00BA3218">
      <w:pPr>
        <w:widowControl w:val="0"/>
        <w:autoSpaceDE w:val="0"/>
        <w:autoSpaceDN w:val="0"/>
        <w:adjustRightInd w:val="0"/>
        <w:rPr>
          <w:rFonts w:ascii="Georgia" w:hAnsi="Georgia" w:cs="Calibri"/>
        </w:rPr>
      </w:pPr>
      <w:r>
        <w:rPr>
          <w:rFonts w:ascii="Georgia" w:hAnsi="Georgia" w:cs="Calibri"/>
        </w:rPr>
        <w:t>Kelley Perkins</w:t>
      </w:r>
    </w:p>
    <w:p w14:paraId="61E9F9BA" w14:textId="68DA8B84" w:rsidR="00EE14BC" w:rsidRDefault="00EE14BC" w:rsidP="00BA3218">
      <w:pPr>
        <w:widowControl w:val="0"/>
        <w:autoSpaceDE w:val="0"/>
        <w:autoSpaceDN w:val="0"/>
        <w:adjustRightInd w:val="0"/>
        <w:rPr>
          <w:rFonts w:ascii="Georgia" w:hAnsi="Georgia" w:cs="Calibri"/>
        </w:rPr>
      </w:pPr>
      <w:r>
        <w:rPr>
          <w:rFonts w:ascii="Georgia" w:hAnsi="Georgia" w:cs="Calibri"/>
        </w:rPr>
        <w:t>Jordan</w:t>
      </w:r>
    </w:p>
    <w:p w14:paraId="6DB58C76" w14:textId="342F6339" w:rsidR="00EE14BC" w:rsidRDefault="00EE14BC" w:rsidP="00BA3218">
      <w:pPr>
        <w:widowControl w:val="0"/>
        <w:autoSpaceDE w:val="0"/>
        <w:autoSpaceDN w:val="0"/>
        <w:adjustRightInd w:val="0"/>
        <w:rPr>
          <w:rFonts w:ascii="Georgia" w:hAnsi="Georgia" w:cs="Calibri"/>
        </w:rPr>
      </w:pPr>
      <w:proofErr w:type="spellStart"/>
      <w:r>
        <w:rPr>
          <w:rFonts w:ascii="Georgia" w:hAnsi="Georgia" w:cs="Calibri"/>
        </w:rPr>
        <w:t>Rost</w:t>
      </w:r>
      <w:proofErr w:type="spellEnd"/>
    </w:p>
    <w:p w14:paraId="23274283" w14:textId="18FE4E10" w:rsidR="00EE14BC" w:rsidRDefault="00EE14BC" w:rsidP="00BA3218">
      <w:pPr>
        <w:widowControl w:val="0"/>
        <w:autoSpaceDE w:val="0"/>
        <w:autoSpaceDN w:val="0"/>
        <w:adjustRightInd w:val="0"/>
        <w:rPr>
          <w:rFonts w:ascii="Georgia" w:hAnsi="Georgia" w:cs="Calibri"/>
        </w:rPr>
      </w:pPr>
      <w:r>
        <w:rPr>
          <w:rFonts w:ascii="Georgia" w:hAnsi="Georgia" w:cs="Calibri"/>
        </w:rPr>
        <w:t>Gabriela Ruiz</w:t>
      </w:r>
    </w:p>
    <w:p w14:paraId="3F12557A" w14:textId="5F7CED51" w:rsidR="00EE14BC" w:rsidRDefault="00EE14BC" w:rsidP="00BA3218">
      <w:pPr>
        <w:widowControl w:val="0"/>
        <w:autoSpaceDE w:val="0"/>
        <w:autoSpaceDN w:val="0"/>
        <w:adjustRightInd w:val="0"/>
        <w:rPr>
          <w:rFonts w:ascii="Georgia" w:hAnsi="Georgia" w:cs="Calibri"/>
        </w:rPr>
      </w:pPr>
      <w:proofErr w:type="spellStart"/>
      <w:r>
        <w:rPr>
          <w:rFonts w:ascii="Georgia" w:hAnsi="Georgia" w:cs="Calibri"/>
        </w:rPr>
        <w:t>Masiel</w:t>
      </w:r>
      <w:proofErr w:type="spellEnd"/>
      <w:r>
        <w:rPr>
          <w:rFonts w:ascii="Georgia" w:hAnsi="Georgia" w:cs="Calibri"/>
        </w:rPr>
        <w:t xml:space="preserve"> </w:t>
      </w:r>
      <w:proofErr w:type="spellStart"/>
      <w:r>
        <w:rPr>
          <w:rFonts w:ascii="Georgia" w:hAnsi="Georgia" w:cs="Calibri"/>
        </w:rPr>
        <w:t>Rodriqez</w:t>
      </w:r>
      <w:proofErr w:type="spellEnd"/>
    </w:p>
    <w:p w14:paraId="1798E459" w14:textId="320126C5" w:rsidR="00EE14BC" w:rsidRDefault="00EE14BC" w:rsidP="00BA3218">
      <w:pPr>
        <w:widowControl w:val="0"/>
        <w:autoSpaceDE w:val="0"/>
        <w:autoSpaceDN w:val="0"/>
        <w:adjustRightInd w:val="0"/>
        <w:rPr>
          <w:rFonts w:ascii="Georgia" w:hAnsi="Georgia" w:cs="Calibri"/>
        </w:rPr>
      </w:pPr>
      <w:proofErr w:type="spellStart"/>
      <w:r>
        <w:rPr>
          <w:rFonts w:ascii="Georgia" w:hAnsi="Georgia" w:cs="Calibri"/>
        </w:rPr>
        <w:lastRenderedPageBreak/>
        <w:t>Mielele</w:t>
      </w:r>
      <w:proofErr w:type="spellEnd"/>
      <w:r>
        <w:rPr>
          <w:rFonts w:ascii="Georgia" w:hAnsi="Georgia" w:cs="Calibri"/>
        </w:rPr>
        <w:t xml:space="preserve"> Reiss</w:t>
      </w:r>
    </w:p>
    <w:p w14:paraId="56A92519" w14:textId="37F1D314" w:rsidR="00EE14BC" w:rsidRDefault="00EE14BC" w:rsidP="00BA3218">
      <w:pPr>
        <w:widowControl w:val="0"/>
        <w:autoSpaceDE w:val="0"/>
        <w:autoSpaceDN w:val="0"/>
        <w:adjustRightInd w:val="0"/>
        <w:rPr>
          <w:rFonts w:ascii="Georgia" w:hAnsi="Georgia" w:cs="Calibri"/>
        </w:rPr>
      </w:pPr>
      <w:proofErr w:type="spellStart"/>
      <w:r>
        <w:rPr>
          <w:rFonts w:ascii="Georgia" w:hAnsi="Georgia" w:cs="Calibri"/>
        </w:rPr>
        <w:t>Crhistine</w:t>
      </w:r>
      <w:proofErr w:type="spellEnd"/>
      <w:r>
        <w:rPr>
          <w:rFonts w:ascii="Georgia" w:hAnsi="Georgia" w:cs="Calibri"/>
        </w:rPr>
        <w:t xml:space="preserve"> </w:t>
      </w:r>
      <w:proofErr w:type="spellStart"/>
      <w:r>
        <w:rPr>
          <w:rFonts w:ascii="Georgia" w:hAnsi="Georgia" w:cs="Calibri"/>
        </w:rPr>
        <w:t>Caldoron</w:t>
      </w:r>
      <w:proofErr w:type="spellEnd"/>
    </w:p>
    <w:p w14:paraId="7139229D" w14:textId="2995012D" w:rsidR="00EE14BC" w:rsidRDefault="00EE14BC" w:rsidP="00BA3218">
      <w:pPr>
        <w:widowControl w:val="0"/>
        <w:autoSpaceDE w:val="0"/>
        <w:autoSpaceDN w:val="0"/>
        <w:adjustRightInd w:val="0"/>
        <w:rPr>
          <w:rFonts w:ascii="Georgia" w:hAnsi="Georgia" w:cs="Calibri"/>
        </w:rPr>
      </w:pPr>
      <w:r>
        <w:rPr>
          <w:rFonts w:ascii="Georgia" w:hAnsi="Georgia" w:cs="Calibri"/>
        </w:rPr>
        <w:t xml:space="preserve">Carmel </w:t>
      </w:r>
      <w:proofErr w:type="spellStart"/>
      <w:r>
        <w:rPr>
          <w:rFonts w:ascii="Georgia" w:hAnsi="Georgia" w:cs="Calibri"/>
        </w:rPr>
        <w:t>Dineen</w:t>
      </w:r>
      <w:proofErr w:type="spellEnd"/>
    </w:p>
    <w:p w14:paraId="533B6B6C" w14:textId="3E665C2A" w:rsidR="00EE14BC" w:rsidRDefault="00EE14BC" w:rsidP="00BA3218">
      <w:pPr>
        <w:widowControl w:val="0"/>
        <w:autoSpaceDE w:val="0"/>
        <w:autoSpaceDN w:val="0"/>
        <w:adjustRightInd w:val="0"/>
        <w:rPr>
          <w:rFonts w:ascii="Georgia" w:hAnsi="Georgia" w:cs="Calibri"/>
        </w:rPr>
      </w:pPr>
      <w:r>
        <w:rPr>
          <w:rFonts w:ascii="Georgia" w:hAnsi="Georgia" w:cs="Calibri"/>
        </w:rPr>
        <w:t>Nadia</w:t>
      </w:r>
    </w:p>
    <w:p w14:paraId="545AE740" w14:textId="7C9F3FD2" w:rsidR="00EE14BC" w:rsidRDefault="00EE14BC" w:rsidP="00BA3218">
      <w:pPr>
        <w:widowControl w:val="0"/>
        <w:autoSpaceDE w:val="0"/>
        <w:autoSpaceDN w:val="0"/>
        <w:adjustRightInd w:val="0"/>
        <w:rPr>
          <w:rFonts w:ascii="Georgia" w:hAnsi="Georgia" w:cs="Calibri"/>
        </w:rPr>
      </w:pPr>
      <w:proofErr w:type="spellStart"/>
      <w:r>
        <w:rPr>
          <w:rFonts w:ascii="Georgia" w:hAnsi="Georgia" w:cs="Calibri"/>
        </w:rPr>
        <w:t>Yenei</w:t>
      </w:r>
      <w:proofErr w:type="spellEnd"/>
      <w:r>
        <w:rPr>
          <w:rFonts w:ascii="Georgia" w:hAnsi="Georgia" w:cs="Calibri"/>
        </w:rPr>
        <w:t xml:space="preserve"> Friesen</w:t>
      </w:r>
    </w:p>
    <w:p w14:paraId="77EA8FE5" w14:textId="7DF955A8" w:rsidR="00EE14BC" w:rsidRDefault="00EE14BC" w:rsidP="00BA3218">
      <w:pPr>
        <w:widowControl w:val="0"/>
        <w:autoSpaceDE w:val="0"/>
        <w:autoSpaceDN w:val="0"/>
        <w:adjustRightInd w:val="0"/>
        <w:rPr>
          <w:rFonts w:ascii="Georgia" w:hAnsi="Georgia" w:cs="Calibri"/>
        </w:rPr>
      </w:pPr>
      <w:r>
        <w:rPr>
          <w:rFonts w:ascii="Georgia" w:hAnsi="Georgia" w:cs="Calibri"/>
        </w:rPr>
        <w:t>Luciana</w:t>
      </w:r>
    </w:p>
    <w:p w14:paraId="04605068" w14:textId="0A8B8119" w:rsidR="00EE14BC" w:rsidRDefault="00EE14BC" w:rsidP="00BA3218">
      <w:pPr>
        <w:widowControl w:val="0"/>
        <w:autoSpaceDE w:val="0"/>
        <w:autoSpaceDN w:val="0"/>
        <w:adjustRightInd w:val="0"/>
        <w:rPr>
          <w:rFonts w:ascii="Georgia" w:hAnsi="Georgia" w:cs="Calibri"/>
        </w:rPr>
      </w:pPr>
      <w:proofErr w:type="spellStart"/>
      <w:r>
        <w:rPr>
          <w:rFonts w:ascii="Georgia" w:hAnsi="Georgia" w:cs="Calibri"/>
        </w:rPr>
        <w:t>Katerina</w:t>
      </w:r>
      <w:proofErr w:type="spellEnd"/>
      <w:r>
        <w:rPr>
          <w:rFonts w:ascii="Georgia" w:hAnsi="Georgia" w:cs="Calibri"/>
        </w:rPr>
        <w:t xml:space="preserve"> </w:t>
      </w:r>
      <w:proofErr w:type="spellStart"/>
      <w:r>
        <w:rPr>
          <w:rFonts w:ascii="Georgia" w:hAnsi="Georgia" w:cs="Calibri"/>
        </w:rPr>
        <w:t>Suh</w:t>
      </w:r>
      <w:proofErr w:type="spellEnd"/>
    </w:p>
    <w:p w14:paraId="615810DB" w14:textId="63742DA6" w:rsidR="00EE14BC" w:rsidRDefault="00EE14BC" w:rsidP="00BA3218">
      <w:pPr>
        <w:widowControl w:val="0"/>
        <w:autoSpaceDE w:val="0"/>
        <w:autoSpaceDN w:val="0"/>
        <w:adjustRightInd w:val="0"/>
        <w:rPr>
          <w:rFonts w:ascii="Georgia" w:hAnsi="Georgia" w:cs="Calibri"/>
        </w:rPr>
      </w:pPr>
      <w:r>
        <w:rPr>
          <w:rFonts w:ascii="Georgia" w:hAnsi="Georgia" w:cs="Calibri"/>
        </w:rPr>
        <w:t>Katie</w:t>
      </w:r>
    </w:p>
    <w:p w14:paraId="24E43FE6" w14:textId="025A0705" w:rsidR="00EE14BC" w:rsidRDefault="00EE14BC" w:rsidP="00BA3218">
      <w:pPr>
        <w:widowControl w:val="0"/>
        <w:autoSpaceDE w:val="0"/>
        <w:autoSpaceDN w:val="0"/>
        <w:adjustRightInd w:val="0"/>
        <w:rPr>
          <w:rFonts w:ascii="Georgia" w:hAnsi="Georgia" w:cs="Calibri"/>
        </w:rPr>
      </w:pPr>
      <w:r>
        <w:rPr>
          <w:rFonts w:ascii="Georgia" w:hAnsi="Georgia" w:cs="Calibri"/>
        </w:rPr>
        <w:t>Andy Stanger</w:t>
      </w:r>
    </w:p>
    <w:p w14:paraId="52CBF766" w14:textId="42AA70B5" w:rsidR="00EE14BC" w:rsidRDefault="00EE14BC" w:rsidP="00BA3218">
      <w:pPr>
        <w:widowControl w:val="0"/>
        <w:autoSpaceDE w:val="0"/>
        <w:autoSpaceDN w:val="0"/>
        <w:adjustRightInd w:val="0"/>
        <w:rPr>
          <w:rFonts w:ascii="Georgia" w:hAnsi="Georgia" w:cs="Calibri"/>
        </w:rPr>
      </w:pPr>
      <w:r>
        <w:rPr>
          <w:rFonts w:ascii="Georgia" w:hAnsi="Georgia" w:cs="Calibri"/>
        </w:rPr>
        <w:t>Stefanie Cohen</w:t>
      </w:r>
    </w:p>
    <w:p w14:paraId="1FB2AD6B" w14:textId="353C031E" w:rsidR="00EE14BC" w:rsidRDefault="00BC67A3" w:rsidP="00BA3218">
      <w:pPr>
        <w:widowControl w:val="0"/>
        <w:autoSpaceDE w:val="0"/>
        <w:autoSpaceDN w:val="0"/>
        <w:adjustRightInd w:val="0"/>
        <w:rPr>
          <w:rFonts w:ascii="Georgia" w:hAnsi="Georgia" w:cs="Calibri"/>
        </w:rPr>
      </w:pPr>
      <w:r>
        <w:rPr>
          <w:rFonts w:ascii="Georgia" w:hAnsi="Georgia" w:cs="Calibri"/>
        </w:rPr>
        <w:t xml:space="preserve">Danielle </w:t>
      </w:r>
      <w:proofErr w:type="spellStart"/>
      <w:r w:rsidR="00EE14BC">
        <w:rPr>
          <w:rFonts w:ascii="Georgia" w:hAnsi="Georgia" w:cs="Calibri"/>
        </w:rPr>
        <w:t>Sichuk</w:t>
      </w:r>
      <w:proofErr w:type="spellEnd"/>
    </w:p>
    <w:p w14:paraId="24B3AE4D" w14:textId="68FC01DC" w:rsidR="00EE14BC" w:rsidRDefault="00EE14BC" w:rsidP="00BA3218">
      <w:pPr>
        <w:widowControl w:val="0"/>
        <w:autoSpaceDE w:val="0"/>
        <w:autoSpaceDN w:val="0"/>
        <w:adjustRightInd w:val="0"/>
        <w:rPr>
          <w:rFonts w:ascii="Georgia" w:hAnsi="Georgia" w:cs="Calibri"/>
        </w:rPr>
      </w:pPr>
      <w:r>
        <w:rPr>
          <w:rFonts w:ascii="Georgia" w:hAnsi="Georgia" w:cs="Calibri"/>
        </w:rPr>
        <w:t xml:space="preserve">Jena </w:t>
      </w:r>
      <w:proofErr w:type="spellStart"/>
      <w:r>
        <w:rPr>
          <w:rFonts w:ascii="Georgia" w:hAnsi="Georgia" w:cs="Calibri"/>
        </w:rPr>
        <w:t>Mclaughlin</w:t>
      </w:r>
      <w:proofErr w:type="spellEnd"/>
    </w:p>
    <w:p w14:paraId="58164258" w14:textId="01CD9C40" w:rsidR="00EE14BC" w:rsidRDefault="00EE14BC" w:rsidP="00BA3218">
      <w:pPr>
        <w:widowControl w:val="0"/>
        <w:autoSpaceDE w:val="0"/>
        <w:autoSpaceDN w:val="0"/>
        <w:adjustRightInd w:val="0"/>
        <w:rPr>
          <w:rFonts w:ascii="Georgia" w:hAnsi="Georgia" w:cs="Calibri"/>
        </w:rPr>
      </w:pPr>
      <w:r>
        <w:rPr>
          <w:rFonts w:ascii="Georgia" w:hAnsi="Georgia" w:cs="Calibri"/>
        </w:rPr>
        <w:t>Ellen Luca</w:t>
      </w:r>
    </w:p>
    <w:p w14:paraId="26E0313C" w14:textId="58A5D41A" w:rsidR="00EE14BC" w:rsidRDefault="00EE14BC" w:rsidP="00BA3218">
      <w:pPr>
        <w:widowControl w:val="0"/>
        <w:autoSpaceDE w:val="0"/>
        <w:autoSpaceDN w:val="0"/>
        <w:adjustRightInd w:val="0"/>
        <w:rPr>
          <w:rFonts w:ascii="Georgia" w:hAnsi="Georgia" w:cs="Calibri"/>
        </w:rPr>
      </w:pPr>
      <w:r>
        <w:rPr>
          <w:rFonts w:ascii="Georgia" w:hAnsi="Georgia" w:cs="Calibri"/>
        </w:rPr>
        <w:t>Leann</w:t>
      </w:r>
    </w:p>
    <w:p w14:paraId="47EFE15F" w14:textId="6CC6CB13" w:rsidR="00EE14BC" w:rsidRDefault="00EE14BC" w:rsidP="00BA3218">
      <w:pPr>
        <w:widowControl w:val="0"/>
        <w:autoSpaceDE w:val="0"/>
        <w:autoSpaceDN w:val="0"/>
        <w:adjustRightInd w:val="0"/>
        <w:rPr>
          <w:rFonts w:ascii="Georgia" w:hAnsi="Georgia" w:cs="Calibri"/>
        </w:rPr>
      </w:pPr>
      <w:r>
        <w:rPr>
          <w:rFonts w:ascii="Georgia" w:hAnsi="Georgia" w:cs="Calibri"/>
        </w:rPr>
        <w:t>Michael</w:t>
      </w:r>
    </w:p>
    <w:p w14:paraId="05F4EC84" w14:textId="5098A574" w:rsidR="008442BC" w:rsidRDefault="00DF5778" w:rsidP="00BA3218">
      <w:pPr>
        <w:widowControl w:val="0"/>
        <w:autoSpaceDE w:val="0"/>
        <w:autoSpaceDN w:val="0"/>
        <w:adjustRightInd w:val="0"/>
        <w:rPr>
          <w:rFonts w:ascii="Georgia" w:hAnsi="Georgia" w:cs="Calibri"/>
        </w:rPr>
      </w:pPr>
      <w:r>
        <w:rPr>
          <w:rFonts w:ascii="Georgia" w:hAnsi="Georgia" w:cs="Calibri"/>
        </w:rPr>
        <w:t>Caroline</w:t>
      </w:r>
    </w:p>
    <w:p w14:paraId="115A2DF0" w14:textId="4BA11D5D" w:rsidR="00C040BF" w:rsidRDefault="00C040BF" w:rsidP="00BA3218">
      <w:pPr>
        <w:widowControl w:val="0"/>
        <w:autoSpaceDE w:val="0"/>
        <w:autoSpaceDN w:val="0"/>
        <w:adjustRightInd w:val="0"/>
        <w:rPr>
          <w:rFonts w:ascii="Georgia" w:hAnsi="Georgia" w:cs="Calibri"/>
        </w:rPr>
      </w:pPr>
      <w:proofErr w:type="spellStart"/>
      <w:r>
        <w:rPr>
          <w:rFonts w:ascii="Georgia" w:hAnsi="Georgia" w:cs="Calibri"/>
        </w:rPr>
        <w:t>Roslyne</w:t>
      </w:r>
      <w:proofErr w:type="spellEnd"/>
      <w:r>
        <w:rPr>
          <w:rFonts w:ascii="Georgia" w:hAnsi="Georgia" w:cs="Calibri"/>
        </w:rPr>
        <w:t xml:space="preserve"> </w:t>
      </w:r>
      <w:proofErr w:type="spellStart"/>
      <w:r>
        <w:rPr>
          <w:rFonts w:ascii="Georgia" w:hAnsi="Georgia" w:cs="Calibri"/>
        </w:rPr>
        <w:t>Shiao</w:t>
      </w:r>
      <w:proofErr w:type="spellEnd"/>
    </w:p>
    <w:p w14:paraId="5F078451" w14:textId="500A98BE" w:rsidR="008A3EBD" w:rsidRDefault="008A3EBD" w:rsidP="00BA3218">
      <w:pPr>
        <w:widowControl w:val="0"/>
        <w:autoSpaceDE w:val="0"/>
        <w:autoSpaceDN w:val="0"/>
        <w:adjustRightInd w:val="0"/>
        <w:rPr>
          <w:rFonts w:ascii="Georgia" w:hAnsi="Georgia" w:cs="Calibri"/>
        </w:rPr>
      </w:pPr>
      <w:r>
        <w:rPr>
          <w:rFonts w:ascii="Georgia" w:hAnsi="Georgia" w:cs="Calibri"/>
        </w:rPr>
        <w:t xml:space="preserve">Larissa </w:t>
      </w:r>
      <w:proofErr w:type="spellStart"/>
      <w:r>
        <w:rPr>
          <w:rFonts w:ascii="Georgia" w:hAnsi="Georgia" w:cs="Calibri"/>
        </w:rPr>
        <w:t>Dauman</w:t>
      </w:r>
      <w:proofErr w:type="spellEnd"/>
    </w:p>
    <w:p w14:paraId="3E6BFE61" w14:textId="2EFCE56A" w:rsidR="008A3EBD" w:rsidRDefault="008A3EBD" w:rsidP="00BA3218">
      <w:pPr>
        <w:widowControl w:val="0"/>
        <w:autoSpaceDE w:val="0"/>
        <w:autoSpaceDN w:val="0"/>
        <w:adjustRightInd w:val="0"/>
        <w:rPr>
          <w:rFonts w:ascii="Georgia" w:hAnsi="Georgia" w:cs="Calibri"/>
        </w:rPr>
      </w:pPr>
      <w:r>
        <w:rPr>
          <w:rFonts w:ascii="Georgia" w:hAnsi="Georgia" w:cs="Calibri"/>
        </w:rPr>
        <w:t xml:space="preserve">Karla </w:t>
      </w:r>
      <w:proofErr w:type="spellStart"/>
      <w:r>
        <w:rPr>
          <w:rFonts w:ascii="Georgia" w:hAnsi="Georgia" w:cs="Calibri"/>
        </w:rPr>
        <w:t>Ruaya</w:t>
      </w:r>
      <w:proofErr w:type="spellEnd"/>
    </w:p>
    <w:p w14:paraId="41929221" w14:textId="2A97FD96" w:rsidR="008A3EBD" w:rsidRDefault="008A3EBD" w:rsidP="00BA3218">
      <w:pPr>
        <w:widowControl w:val="0"/>
        <w:autoSpaceDE w:val="0"/>
        <w:autoSpaceDN w:val="0"/>
        <w:adjustRightInd w:val="0"/>
        <w:rPr>
          <w:rFonts w:ascii="Georgia" w:hAnsi="Georgia" w:cs="Calibri"/>
        </w:rPr>
      </w:pPr>
      <w:r>
        <w:rPr>
          <w:rFonts w:ascii="Georgia" w:hAnsi="Georgia" w:cs="Calibri"/>
        </w:rPr>
        <w:t>Dena Quinones</w:t>
      </w:r>
    </w:p>
    <w:p w14:paraId="36F9DCCA" w14:textId="1DF62988" w:rsidR="008A3EBD" w:rsidRDefault="008A3EBD" w:rsidP="00BA3218">
      <w:pPr>
        <w:widowControl w:val="0"/>
        <w:autoSpaceDE w:val="0"/>
        <w:autoSpaceDN w:val="0"/>
        <w:adjustRightInd w:val="0"/>
        <w:rPr>
          <w:rFonts w:ascii="Georgia" w:hAnsi="Georgia" w:cs="Calibri"/>
        </w:rPr>
      </w:pPr>
      <w:r>
        <w:rPr>
          <w:rFonts w:ascii="Georgia" w:hAnsi="Georgia" w:cs="Calibri"/>
        </w:rPr>
        <w:t xml:space="preserve">Kate </w:t>
      </w:r>
      <w:proofErr w:type="spellStart"/>
      <w:r>
        <w:rPr>
          <w:rFonts w:ascii="Georgia" w:hAnsi="Georgia" w:cs="Calibri"/>
        </w:rPr>
        <w:t>Cambor</w:t>
      </w:r>
      <w:proofErr w:type="spellEnd"/>
    </w:p>
    <w:p w14:paraId="23E832EB" w14:textId="07A3F6D0" w:rsidR="008A3EBD" w:rsidRDefault="008A3EBD" w:rsidP="00BA3218">
      <w:pPr>
        <w:widowControl w:val="0"/>
        <w:autoSpaceDE w:val="0"/>
        <w:autoSpaceDN w:val="0"/>
        <w:adjustRightInd w:val="0"/>
        <w:rPr>
          <w:rFonts w:ascii="Georgia" w:hAnsi="Georgia" w:cs="Calibri"/>
        </w:rPr>
      </w:pPr>
      <w:r>
        <w:rPr>
          <w:rFonts w:ascii="Georgia" w:hAnsi="Georgia" w:cs="Calibri"/>
        </w:rPr>
        <w:t>Carrie Bray</w:t>
      </w:r>
    </w:p>
    <w:p w14:paraId="27E8A1E1" w14:textId="22970237" w:rsidR="00BC67A3" w:rsidRDefault="00BC67A3" w:rsidP="00BA3218">
      <w:pPr>
        <w:widowControl w:val="0"/>
        <w:autoSpaceDE w:val="0"/>
        <w:autoSpaceDN w:val="0"/>
        <w:adjustRightInd w:val="0"/>
        <w:rPr>
          <w:rFonts w:ascii="Georgia" w:hAnsi="Georgia" w:cs="Calibri"/>
        </w:rPr>
      </w:pPr>
      <w:r>
        <w:rPr>
          <w:rFonts w:ascii="Georgia" w:hAnsi="Georgia" w:cs="Calibri"/>
        </w:rPr>
        <w:t xml:space="preserve">Adriana </w:t>
      </w:r>
      <w:proofErr w:type="spellStart"/>
      <w:r>
        <w:rPr>
          <w:rFonts w:ascii="Georgia" w:hAnsi="Georgia" w:cs="Calibri"/>
        </w:rPr>
        <w:t>Podvesker</w:t>
      </w:r>
      <w:proofErr w:type="spellEnd"/>
    </w:p>
    <w:p w14:paraId="109FC315" w14:textId="4AA8C85D" w:rsidR="002E0370" w:rsidRDefault="002E0370" w:rsidP="00BA3218">
      <w:pPr>
        <w:widowControl w:val="0"/>
        <w:autoSpaceDE w:val="0"/>
        <w:autoSpaceDN w:val="0"/>
        <w:adjustRightInd w:val="0"/>
        <w:rPr>
          <w:rFonts w:ascii="Georgia" w:hAnsi="Georgia" w:cs="Calibri"/>
        </w:rPr>
      </w:pPr>
      <w:r>
        <w:rPr>
          <w:rFonts w:ascii="Georgia" w:hAnsi="Georgia" w:cs="Calibri"/>
        </w:rPr>
        <w:t>Nan Evangelista</w:t>
      </w:r>
    </w:p>
    <w:p w14:paraId="59EC35C9" w14:textId="675DCE7B" w:rsidR="007F55A1" w:rsidRDefault="007F55A1" w:rsidP="00BA3218">
      <w:pPr>
        <w:widowControl w:val="0"/>
        <w:autoSpaceDE w:val="0"/>
        <w:autoSpaceDN w:val="0"/>
        <w:adjustRightInd w:val="0"/>
        <w:rPr>
          <w:rFonts w:ascii="Georgia" w:hAnsi="Georgia" w:cs="Calibri"/>
        </w:rPr>
      </w:pPr>
      <w:r>
        <w:rPr>
          <w:rFonts w:ascii="Georgia" w:hAnsi="Georgia" w:cs="Calibri"/>
        </w:rPr>
        <w:t xml:space="preserve">Karla </w:t>
      </w:r>
      <w:proofErr w:type="spellStart"/>
      <w:r>
        <w:rPr>
          <w:rFonts w:ascii="Georgia" w:hAnsi="Georgia" w:cs="Calibri"/>
        </w:rPr>
        <w:t>Ruaya</w:t>
      </w:r>
      <w:proofErr w:type="spellEnd"/>
    </w:p>
    <w:p w14:paraId="55D855BB" w14:textId="3BD2C854" w:rsidR="007F55A1" w:rsidRDefault="007F55A1" w:rsidP="00BA3218">
      <w:pPr>
        <w:widowControl w:val="0"/>
        <w:autoSpaceDE w:val="0"/>
        <w:autoSpaceDN w:val="0"/>
        <w:adjustRightInd w:val="0"/>
        <w:rPr>
          <w:rFonts w:ascii="Georgia" w:hAnsi="Georgia" w:cs="Calibri"/>
        </w:rPr>
      </w:pPr>
      <w:r>
        <w:rPr>
          <w:rFonts w:ascii="Georgia" w:hAnsi="Georgia" w:cs="Calibri"/>
        </w:rPr>
        <w:t>Abbey States</w:t>
      </w:r>
    </w:p>
    <w:p w14:paraId="14C745F0" w14:textId="05284EE0" w:rsidR="007F55A1" w:rsidRDefault="007F55A1" w:rsidP="00BA3218">
      <w:pPr>
        <w:widowControl w:val="0"/>
        <w:autoSpaceDE w:val="0"/>
        <w:autoSpaceDN w:val="0"/>
        <w:adjustRightInd w:val="0"/>
        <w:rPr>
          <w:rFonts w:ascii="Georgia" w:hAnsi="Georgia" w:cs="Calibri"/>
        </w:rPr>
      </w:pPr>
      <w:r>
        <w:rPr>
          <w:rFonts w:ascii="Georgia" w:hAnsi="Georgia" w:cs="Calibri"/>
        </w:rPr>
        <w:t>Ebony David</w:t>
      </w:r>
    </w:p>
    <w:p w14:paraId="205C0493" w14:textId="5B4F17D9" w:rsidR="007F55A1" w:rsidRDefault="007F55A1" w:rsidP="00BA3218">
      <w:pPr>
        <w:widowControl w:val="0"/>
        <w:autoSpaceDE w:val="0"/>
        <w:autoSpaceDN w:val="0"/>
        <w:adjustRightInd w:val="0"/>
        <w:rPr>
          <w:rFonts w:ascii="Georgia" w:hAnsi="Georgia" w:cs="Calibri"/>
        </w:rPr>
      </w:pPr>
      <w:r>
        <w:rPr>
          <w:rFonts w:ascii="Georgia" w:hAnsi="Georgia" w:cs="Calibri"/>
        </w:rPr>
        <w:t>Melissa</w:t>
      </w:r>
    </w:p>
    <w:p w14:paraId="7666A82F" w14:textId="73E655F3" w:rsidR="007F55A1" w:rsidRDefault="007F55A1" w:rsidP="00BA3218">
      <w:pPr>
        <w:widowControl w:val="0"/>
        <w:autoSpaceDE w:val="0"/>
        <w:autoSpaceDN w:val="0"/>
        <w:adjustRightInd w:val="0"/>
        <w:rPr>
          <w:rFonts w:ascii="Georgia" w:hAnsi="Georgia" w:cs="Calibri"/>
        </w:rPr>
      </w:pPr>
      <w:r>
        <w:rPr>
          <w:rFonts w:ascii="Georgia" w:hAnsi="Georgia" w:cs="Calibri"/>
        </w:rPr>
        <w:t>Melissa Thorpe</w:t>
      </w:r>
    </w:p>
    <w:p w14:paraId="0452B494" w14:textId="667C305B" w:rsidR="007F55A1" w:rsidRDefault="007F55A1" w:rsidP="00BA3218">
      <w:pPr>
        <w:widowControl w:val="0"/>
        <w:autoSpaceDE w:val="0"/>
        <w:autoSpaceDN w:val="0"/>
        <w:adjustRightInd w:val="0"/>
        <w:rPr>
          <w:rFonts w:ascii="Georgia" w:hAnsi="Georgia" w:cs="Calibri"/>
        </w:rPr>
      </w:pPr>
      <w:r>
        <w:rPr>
          <w:rFonts w:ascii="Georgia" w:hAnsi="Georgia" w:cs="Calibri"/>
        </w:rPr>
        <w:t>Sally</w:t>
      </w:r>
    </w:p>
    <w:p w14:paraId="5C0BC59C" w14:textId="77777777" w:rsidR="002E0370" w:rsidRDefault="002E0370" w:rsidP="00BA3218">
      <w:pPr>
        <w:widowControl w:val="0"/>
        <w:autoSpaceDE w:val="0"/>
        <w:autoSpaceDN w:val="0"/>
        <w:adjustRightInd w:val="0"/>
        <w:rPr>
          <w:rFonts w:ascii="Georgia" w:hAnsi="Georgia" w:cs="Calibri"/>
        </w:rPr>
      </w:pPr>
    </w:p>
    <w:p w14:paraId="3EF7175D" w14:textId="77777777" w:rsidR="00E90332" w:rsidRDefault="00E90332" w:rsidP="00BA3218">
      <w:pPr>
        <w:widowControl w:val="0"/>
        <w:autoSpaceDE w:val="0"/>
        <w:autoSpaceDN w:val="0"/>
        <w:adjustRightInd w:val="0"/>
        <w:rPr>
          <w:rFonts w:ascii="Georgia" w:hAnsi="Georgia" w:cs="Calibri"/>
        </w:rPr>
      </w:pPr>
    </w:p>
    <w:p w14:paraId="284818DD" w14:textId="77777777" w:rsidR="00E90332" w:rsidRDefault="00E90332" w:rsidP="00BA3218">
      <w:pPr>
        <w:widowControl w:val="0"/>
        <w:autoSpaceDE w:val="0"/>
        <w:autoSpaceDN w:val="0"/>
        <w:adjustRightInd w:val="0"/>
        <w:rPr>
          <w:rFonts w:ascii="Georgia" w:hAnsi="Georgia" w:cs="Calibri"/>
        </w:rPr>
      </w:pPr>
    </w:p>
    <w:p w14:paraId="34F38FCB" w14:textId="77777777" w:rsidR="00966241" w:rsidRPr="00770D99" w:rsidRDefault="00966241" w:rsidP="00BA3218">
      <w:pPr>
        <w:widowControl w:val="0"/>
        <w:autoSpaceDE w:val="0"/>
        <w:autoSpaceDN w:val="0"/>
        <w:adjustRightInd w:val="0"/>
        <w:rPr>
          <w:rFonts w:ascii="Georgia" w:hAnsi="Georgia" w:cs="Calibri"/>
        </w:rPr>
      </w:pPr>
    </w:p>
    <w:sectPr w:rsidR="00966241" w:rsidRPr="00770D99" w:rsidSect="00216CC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D79"/>
    <w:multiLevelType w:val="hybridMultilevel"/>
    <w:tmpl w:val="AE30D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509EA"/>
    <w:multiLevelType w:val="hybridMultilevel"/>
    <w:tmpl w:val="BE44D4CC"/>
    <w:lvl w:ilvl="0" w:tplc="CEEAA6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7B743B"/>
    <w:multiLevelType w:val="hybridMultilevel"/>
    <w:tmpl w:val="5E707DB0"/>
    <w:lvl w:ilvl="0" w:tplc="9DC88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174BFF"/>
    <w:multiLevelType w:val="hybridMultilevel"/>
    <w:tmpl w:val="A1C20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72885"/>
    <w:multiLevelType w:val="hybridMultilevel"/>
    <w:tmpl w:val="609A76EA"/>
    <w:lvl w:ilvl="0" w:tplc="B0682F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2253D9"/>
    <w:multiLevelType w:val="hybridMultilevel"/>
    <w:tmpl w:val="888A9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47A12"/>
    <w:multiLevelType w:val="hybridMultilevel"/>
    <w:tmpl w:val="FFCCD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3224F"/>
    <w:multiLevelType w:val="hybridMultilevel"/>
    <w:tmpl w:val="3C7CC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736C10"/>
    <w:multiLevelType w:val="hybridMultilevel"/>
    <w:tmpl w:val="F4CCE9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64E42B2"/>
    <w:multiLevelType w:val="hybridMultilevel"/>
    <w:tmpl w:val="6E146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CD2707"/>
    <w:multiLevelType w:val="hybridMultilevel"/>
    <w:tmpl w:val="23802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9C6B47"/>
    <w:multiLevelType w:val="hybridMultilevel"/>
    <w:tmpl w:val="77C08000"/>
    <w:lvl w:ilvl="0" w:tplc="7D14D13C">
      <w:start w:val="3"/>
      <w:numFmt w:val="bullet"/>
      <w:lvlText w:val="-"/>
      <w:lvlJc w:val="left"/>
      <w:pPr>
        <w:ind w:left="1440" w:hanging="360"/>
      </w:pPr>
      <w:rPr>
        <w:rFonts w:ascii="Georgia" w:eastAsia="MS Mincho" w:hAnsi="Georg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C262D71"/>
    <w:multiLevelType w:val="hybridMultilevel"/>
    <w:tmpl w:val="573861CC"/>
    <w:lvl w:ilvl="0" w:tplc="96B082FA">
      <w:start w:val="1"/>
      <w:numFmt w:val="decimal"/>
      <w:lvlText w:val="%1."/>
      <w:lvlJc w:val="left"/>
      <w:pPr>
        <w:tabs>
          <w:tab w:val="num" w:pos="720"/>
        </w:tabs>
        <w:ind w:left="720" w:hanging="360"/>
      </w:pPr>
      <w:rPr>
        <w:rFonts w:ascii="Times New Roman" w:hAnsi="Times New Roman" w:hint="default"/>
        <w:b/>
        <w:w w:val="0"/>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C35273"/>
    <w:multiLevelType w:val="hybridMultilevel"/>
    <w:tmpl w:val="B5D2C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F677D2"/>
    <w:multiLevelType w:val="hybridMultilevel"/>
    <w:tmpl w:val="76EEEC6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98C088C"/>
    <w:multiLevelType w:val="hybridMultilevel"/>
    <w:tmpl w:val="3AE0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E43723"/>
    <w:multiLevelType w:val="hybridMultilevel"/>
    <w:tmpl w:val="2BD05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796E09"/>
    <w:multiLevelType w:val="hybridMultilevel"/>
    <w:tmpl w:val="0BEA95F8"/>
    <w:lvl w:ilvl="0" w:tplc="77407384">
      <w:numFmt w:val="bullet"/>
      <w:lvlText w:val="-"/>
      <w:lvlJc w:val="left"/>
      <w:pPr>
        <w:ind w:left="1440" w:hanging="360"/>
      </w:pPr>
      <w:rPr>
        <w:rFonts w:ascii="Georgia" w:eastAsia="MS Mincho" w:hAnsi="Georg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0892001"/>
    <w:multiLevelType w:val="hybridMultilevel"/>
    <w:tmpl w:val="B4D6F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AF6C2C"/>
    <w:multiLevelType w:val="hybridMultilevel"/>
    <w:tmpl w:val="8A5A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BC5E6A"/>
    <w:multiLevelType w:val="hybridMultilevel"/>
    <w:tmpl w:val="102827B2"/>
    <w:lvl w:ilvl="0" w:tplc="FE025CC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8BF79FC"/>
    <w:multiLevelType w:val="hybridMultilevel"/>
    <w:tmpl w:val="3D4AC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8"/>
  </w:num>
  <w:num w:numId="4">
    <w:abstractNumId w:val="5"/>
  </w:num>
  <w:num w:numId="5">
    <w:abstractNumId w:val="21"/>
  </w:num>
  <w:num w:numId="6">
    <w:abstractNumId w:val="7"/>
  </w:num>
  <w:num w:numId="7">
    <w:abstractNumId w:val="13"/>
  </w:num>
  <w:num w:numId="8">
    <w:abstractNumId w:val="20"/>
  </w:num>
  <w:num w:numId="9">
    <w:abstractNumId w:val="3"/>
  </w:num>
  <w:num w:numId="10">
    <w:abstractNumId w:val="6"/>
  </w:num>
  <w:num w:numId="11">
    <w:abstractNumId w:val="18"/>
  </w:num>
  <w:num w:numId="12">
    <w:abstractNumId w:val="19"/>
  </w:num>
  <w:num w:numId="13">
    <w:abstractNumId w:val="14"/>
  </w:num>
  <w:num w:numId="14">
    <w:abstractNumId w:val="9"/>
  </w:num>
  <w:num w:numId="15">
    <w:abstractNumId w:val="4"/>
  </w:num>
  <w:num w:numId="16">
    <w:abstractNumId w:val="17"/>
  </w:num>
  <w:num w:numId="17">
    <w:abstractNumId w:val="2"/>
  </w:num>
  <w:num w:numId="18">
    <w:abstractNumId w:val="11"/>
  </w:num>
  <w:num w:numId="19">
    <w:abstractNumId w:val="1"/>
  </w:num>
  <w:num w:numId="20">
    <w:abstractNumId w:val="15"/>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8E"/>
    <w:rsid w:val="00002BEC"/>
    <w:rsid w:val="00007A3C"/>
    <w:rsid w:val="00012F4C"/>
    <w:rsid w:val="00017679"/>
    <w:rsid w:val="00017FEF"/>
    <w:rsid w:val="000200C1"/>
    <w:rsid w:val="0003104A"/>
    <w:rsid w:val="000441EF"/>
    <w:rsid w:val="000458AB"/>
    <w:rsid w:val="00050AC3"/>
    <w:rsid w:val="000557BA"/>
    <w:rsid w:val="00055A08"/>
    <w:rsid w:val="00057D77"/>
    <w:rsid w:val="00064C36"/>
    <w:rsid w:val="000718C9"/>
    <w:rsid w:val="00081C13"/>
    <w:rsid w:val="0008689F"/>
    <w:rsid w:val="000A2865"/>
    <w:rsid w:val="000A2AAE"/>
    <w:rsid w:val="000D45B3"/>
    <w:rsid w:val="000D6FB8"/>
    <w:rsid w:val="000E2F90"/>
    <w:rsid w:val="001029D9"/>
    <w:rsid w:val="001050E7"/>
    <w:rsid w:val="00113B86"/>
    <w:rsid w:val="0012548B"/>
    <w:rsid w:val="00135A4A"/>
    <w:rsid w:val="001474C3"/>
    <w:rsid w:val="00147991"/>
    <w:rsid w:val="00150D89"/>
    <w:rsid w:val="00151111"/>
    <w:rsid w:val="00153439"/>
    <w:rsid w:val="0015392E"/>
    <w:rsid w:val="0015785D"/>
    <w:rsid w:val="00173D8A"/>
    <w:rsid w:val="00174456"/>
    <w:rsid w:val="00175CEC"/>
    <w:rsid w:val="00181827"/>
    <w:rsid w:val="001A58D9"/>
    <w:rsid w:val="001F27BB"/>
    <w:rsid w:val="001F67C6"/>
    <w:rsid w:val="00203906"/>
    <w:rsid w:val="0020546F"/>
    <w:rsid w:val="00216CCE"/>
    <w:rsid w:val="00224ADA"/>
    <w:rsid w:val="00233AFC"/>
    <w:rsid w:val="00235630"/>
    <w:rsid w:val="0023742A"/>
    <w:rsid w:val="00241022"/>
    <w:rsid w:val="00254DA7"/>
    <w:rsid w:val="00261E0D"/>
    <w:rsid w:val="0027009E"/>
    <w:rsid w:val="0027663A"/>
    <w:rsid w:val="00287B97"/>
    <w:rsid w:val="00287E35"/>
    <w:rsid w:val="002909A6"/>
    <w:rsid w:val="002944AC"/>
    <w:rsid w:val="002B4E45"/>
    <w:rsid w:val="002D2C71"/>
    <w:rsid w:val="002D5028"/>
    <w:rsid w:val="002E018A"/>
    <w:rsid w:val="002E0370"/>
    <w:rsid w:val="002E7C0A"/>
    <w:rsid w:val="002F5A57"/>
    <w:rsid w:val="002F7437"/>
    <w:rsid w:val="003010F1"/>
    <w:rsid w:val="003028DD"/>
    <w:rsid w:val="00304821"/>
    <w:rsid w:val="003072C4"/>
    <w:rsid w:val="0033031A"/>
    <w:rsid w:val="0033195B"/>
    <w:rsid w:val="0033304C"/>
    <w:rsid w:val="003361B9"/>
    <w:rsid w:val="0034221C"/>
    <w:rsid w:val="00347644"/>
    <w:rsid w:val="003572A6"/>
    <w:rsid w:val="00370B9D"/>
    <w:rsid w:val="003807F0"/>
    <w:rsid w:val="003844A4"/>
    <w:rsid w:val="003853CA"/>
    <w:rsid w:val="003A1733"/>
    <w:rsid w:val="003A6A12"/>
    <w:rsid w:val="003B0E06"/>
    <w:rsid w:val="003C20A3"/>
    <w:rsid w:val="003C71D1"/>
    <w:rsid w:val="003D197A"/>
    <w:rsid w:val="003D4EEB"/>
    <w:rsid w:val="003E0329"/>
    <w:rsid w:val="003E73DE"/>
    <w:rsid w:val="003F1566"/>
    <w:rsid w:val="003F2FDB"/>
    <w:rsid w:val="004040DE"/>
    <w:rsid w:val="00407912"/>
    <w:rsid w:val="0041000A"/>
    <w:rsid w:val="004222F1"/>
    <w:rsid w:val="0045498B"/>
    <w:rsid w:val="0045536F"/>
    <w:rsid w:val="004579AD"/>
    <w:rsid w:val="00461688"/>
    <w:rsid w:val="0046436D"/>
    <w:rsid w:val="00477E2B"/>
    <w:rsid w:val="0048164F"/>
    <w:rsid w:val="004846BE"/>
    <w:rsid w:val="0049224C"/>
    <w:rsid w:val="004B19C1"/>
    <w:rsid w:val="004C3B65"/>
    <w:rsid w:val="004C5011"/>
    <w:rsid w:val="004D4AB2"/>
    <w:rsid w:val="004D4EC2"/>
    <w:rsid w:val="004D666B"/>
    <w:rsid w:val="004F462E"/>
    <w:rsid w:val="00500053"/>
    <w:rsid w:val="00502175"/>
    <w:rsid w:val="005026E7"/>
    <w:rsid w:val="0053031F"/>
    <w:rsid w:val="0053234A"/>
    <w:rsid w:val="005331B4"/>
    <w:rsid w:val="005437DA"/>
    <w:rsid w:val="00546AAC"/>
    <w:rsid w:val="005472A3"/>
    <w:rsid w:val="005512A8"/>
    <w:rsid w:val="005814B3"/>
    <w:rsid w:val="005867B3"/>
    <w:rsid w:val="00595D62"/>
    <w:rsid w:val="0059608D"/>
    <w:rsid w:val="005C1DC4"/>
    <w:rsid w:val="005C2D2B"/>
    <w:rsid w:val="005E64CF"/>
    <w:rsid w:val="006000B8"/>
    <w:rsid w:val="00620A6F"/>
    <w:rsid w:val="006466CC"/>
    <w:rsid w:val="006471D9"/>
    <w:rsid w:val="00654C7D"/>
    <w:rsid w:val="006649BC"/>
    <w:rsid w:val="00667ABC"/>
    <w:rsid w:val="006748F5"/>
    <w:rsid w:val="0067509A"/>
    <w:rsid w:val="00676F31"/>
    <w:rsid w:val="0068349A"/>
    <w:rsid w:val="0069453B"/>
    <w:rsid w:val="0069637C"/>
    <w:rsid w:val="00696502"/>
    <w:rsid w:val="006A76DF"/>
    <w:rsid w:val="006B27D0"/>
    <w:rsid w:val="006C3AE9"/>
    <w:rsid w:val="006D3D39"/>
    <w:rsid w:val="006D5BD3"/>
    <w:rsid w:val="006E1132"/>
    <w:rsid w:val="006E32C0"/>
    <w:rsid w:val="006E4B29"/>
    <w:rsid w:val="006F2826"/>
    <w:rsid w:val="006F62EE"/>
    <w:rsid w:val="006F7511"/>
    <w:rsid w:val="00705660"/>
    <w:rsid w:val="007136A7"/>
    <w:rsid w:val="007363C6"/>
    <w:rsid w:val="00737589"/>
    <w:rsid w:val="0074281A"/>
    <w:rsid w:val="007428D0"/>
    <w:rsid w:val="00744D9F"/>
    <w:rsid w:val="0075488A"/>
    <w:rsid w:val="00764EF4"/>
    <w:rsid w:val="00770D99"/>
    <w:rsid w:val="00786A3F"/>
    <w:rsid w:val="00793E9A"/>
    <w:rsid w:val="00796F11"/>
    <w:rsid w:val="007A52B5"/>
    <w:rsid w:val="007B27E5"/>
    <w:rsid w:val="007B488C"/>
    <w:rsid w:val="007D3885"/>
    <w:rsid w:val="007D3F82"/>
    <w:rsid w:val="007D5350"/>
    <w:rsid w:val="007F0B0E"/>
    <w:rsid w:val="007F55A1"/>
    <w:rsid w:val="008017D2"/>
    <w:rsid w:val="008147AB"/>
    <w:rsid w:val="0082137C"/>
    <w:rsid w:val="0082516A"/>
    <w:rsid w:val="00827589"/>
    <w:rsid w:val="0083507B"/>
    <w:rsid w:val="0084136F"/>
    <w:rsid w:val="008442BC"/>
    <w:rsid w:val="00864A8F"/>
    <w:rsid w:val="00872F4A"/>
    <w:rsid w:val="00882460"/>
    <w:rsid w:val="00882481"/>
    <w:rsid w:val="008842F2"/>
    <w:rsid w:val="008A3EBD"/>
    <w:rsid w:val="008C4301"/>
    <w:rsid w:val="008C4415"/>
    <w:rsid w:val="008C6C24"/>
    <w:rsid w:val="008D1AA4"/>
    <w:rsid w:val="008D6098"/>
    <w:rsid w:val="008D7641"/>
    <w:rsid w:val="00915750"/>
    <w:rsid w:val="00927EA1"/>
    <w:rsid w:val="00956CBD"/>
    <w:rsid w:val="009572AF"/>
    <w:rsid w:val="009637DA"/>
    <w:rsid w:val="00966241"/>
    <w:rsid w:val="0096729E"/>
    <w:rsid w:val="00970315"/>
    <w:rsid w:val="00972A7E"/>
    <w:rsid w:val="00976ACC"/>
    <w:rsid w:val="00991719"/>
    <w:rsid w:val="00991C81"/>
    <w:rsid w:val="009930CC"/>
    <w:rsid w:val="009930F6"/>
    <w:rsid w:val="009A472B"/>
    <w:rsid w:val="009A4814"/>
    <w:rsid w:val="009B75D1"/>
    <w:rsid w:val="009D3F70"/>
    <w:rsid w:val="009E5905"/>
    <w:rsid w:val="009F50AB"/>
    <w:rsid w:val="009F6760"/>
    <w:rsid w:val="00A14964"/>
    <w:rsid w:val="00A21B8B"/>
    <w:rsid w:val="00A24350"/>
    <w:rsid w:val="00A27C12"/>
    <w:rsid w:val="00A46695"/>
    <w:rsid w:val="00A4759F"/>
    <w:rsid w:val="00A62ED5"/>
    <w:rsid w:val="00A657CA"/>
    <w:rsid w:val="00A72920"/>
    <w:rsid w:val="00A8143B"/>
    <w:rsid w:val="00A83A91"/>
    <w:rsid w:val="00A9388E"/>
    <w:rsid w:val="00A95E64"/>
    <w:rsid w:val="00AA448A"/>
    <w:rsid w:val="00AA6E99"/>
    <w:rsid w:val="00AC6D76"/>
    <w:rsid w:val="00B16066"/>
    <w:rsid w:val="00B22A33"/>
    <w:rsid w:val="00B33883"/>
    <w:rsid w:val="00B437D5"/>
    <w:rsid w:val="00B460E2"/>
    <w:rsid w:val="00B520A6"/>
    <w:rsid w:val="00B601CC"/>
    <w:rsid w:val="00B66D18"/>
    <w:rsid w:val="00B831A3"/>
    <w:rsid w:val="00B87192"/>
    <w:rsid w:val="00B96E35"/>
    <w:rsid w:val="00BA3218"/>
    <w:rsid w:val="00BA681D"/>
    <w:rsid w:val="00BB755E"/>
    <w:rsid w:val="00BB7C3E"/>
    <w:rsid w:val="00BC019C"/>
    <w:rsid w:val="00BC67A3"/>
    <w:rsid w:val="00BD4906"/>
    <w:rsid w:val="00BE08B5"/>
    <w:rsid w:val="00BF250F"/>
    <w:rsid w:val="00BF650F"/>
    <w:rsid w:val="00C01DB4"/>
    <w:rsid w:val="00C02CE2"/>
    <w:rsid w:val="00C040BF"/>
    <w:rsid w:val="00C062BC"/>
    <w:rsid w:val="00C11675"/>
    <w:rsid w:val="00C16E42"/>
    <w:rsid w:val="00C202E3"/>
    <w:rsid w:val="00C34F0F"/>
    <w:rsid w:val="00C41C51"/>
    <w:rsid w:val="00C60F45"/>
    <w:rsid w:val="00C66B21"/>
    <w:rsid w:val="00C729F3"/>
    <w:rsid w:val="00C864B4"/>
    <w:rsid w:val="00C87976"/>
    <w:rsid w:val="00C93D82"/>
    <w:rsid w:val="00CA080B"/>
    <w:rsid w:val="00CA726C"/>
    <w:rsid w:val="00CC7420"/>
    <w:rsid w:val="00CD049E"/>
    <w:rsid w:val="00CD21A4"/>
    <w:rsid w:val="00CD63C1"/>
    <w:rsid w:val="00CD74CA"/>
    <w:rsid w:val="00CE713E"/>
    <w:rsid w:val="00CF00A7"/>
    <w:rsid w:val="00CF70FF"/>
    <w:rsid w:val="00D02361"/>
    <w:rsid w:val="00D058DC"/>
    <w:rsid w:val="00D05FA6"/>
    <w:rsid w:val="00D21AD4"/>
    <w:rsid w:val="00D22A85"/>
    <w:rsid w:val="00D47D13"/>
    <w:rsid w:val="00D52CFB"/>
    <w:rsid w:val="00D53873"/>
    <w:rsid w:val="00D6210B"/>
    <w:rsid w:val="00D64247"/>
    <w:rsid w:val="00D6613E"/>
    <w:rsid w:val="00D71288"/>
    <w:rsid w:val="00D7768C"/>
    <w:rsid w:val="00D83CC8"/>
    <w:rsid w:val="00D97C96"/>
    <w:rsid w:val="00DA0F12"/>
    <w:rsid w:val="00DB1E0C"/>
    <w:rsid w:val="00DB7E24"/>
    <w:rsid w:val="00DD6AF5"/>
    <w:rsid w:val="00DD6F7B"/>
    <w:rsid w:val="00DD7F78"/>
    <w:rsid w:val="00DF5444"/>
    <w:rsid w:val="00DF5778"/>
    <w:rsid w:val="00E04D86"/>
    <w:rsid w:val="00E064E6"/>
    <w:rsid w:val="00E16FA2"/>
    <w:rsid w:val="00E37E0B"/>
    <w:rsid w:val="00E47AA9"/>
    <w:rsid w:val="00E714FE"/>
    <w:rsid w:val="00E77FDF"/>
    <w:rsid w:val="00E82FDF"/>
    <w:rsid w:val="00E90332"/>
    <w:rsid w:val="00EA293C"/>
    <w:rsid w:val="00EB67B3"/>
    <w:rsid w:val="00EE14BC"/>
    <w:rsid w:val="00EF1D41"/>
    <w:rsid w:val="00EF4908"/>
    <w:rsid w:val="00EF68D7"/>
    <w:rsid w:val="00F10BE4"/>
    <w:rsid w:val="00F13E0B"/>
    <w:rsid w:val="00F41EC3"/>
    <w:rsid w:val="00F5356A"/>
    <w:rsid w:val="00F5474A"/>
    <w:rsid w:val="00F54A55"/>
    <w:rsid w:val="00F62A4D"/>
    <w:rsid w:val="00F91472"/>
    <w:rsid w:val="00FA203F"/>
    <w:rsid w:val="00FA6D04"/>
    <w:rsid w:val="00FB58C7"/>
    <w:rsid w:val="00FC5C14"/>
    <w:rsid w:val="00FC7FC1"/>
    <w:rsid w:val="00FE04CD"/>
    <w:rsid w:val="00FE1A83"/>
    <w:rsid w:val="00FF2263"/>
    <w:rsid w:val="00FF6C19"/>
    <w:rsid w:val="00FF71F9"/>
    <w:rsid w:val="00FF785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51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E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388E"/>
    <w:pPr>
      <w:ind w:left="720"/>
      <w:contextualSpacing/>
    </w:pPr>
  </w:style>
  <w:style w:type="paragraph" w:styleId="BalloonText">
    <w:name w:val="Balloon Text"/>
    <w:basedOn w:val="Normal"/>
    <w:link w:val="BalloonTextChar"/>
    <w:uiPriority w:val="99"/>
    <w:semiHidden/>
    <w:unhideWhenUsed/>
    <w:rsid w:val="00CC74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7420"/>
    <w:rPr>
      <w:rFonts w:ascii="Lucida Grande" w:hAnsi="Lucida Grande" w:cs="Lucida Grande"/>
      <w:sz w:val="18"/>
      <w:szCs w:val="18"/>
    </w:rPr>
  </w:style>
  <w:style w:type="character" w:styleId="Hyperlink">
    <w:name w:val="Hyperlink"/>
    <w:basedOn w:val="DefaultParagraphFont"/>
    <w:uiPriority w:val="99"/>
    <w:unhideWhenUsed/>
    <w:rsid w:val="00BA3218"/>
    <w:rPr>
      <w:color w:val="0000FF" w:themeColor="hyperlink"/>
      <w:u w:val="single"/>
    </w:rPr>
  </w:style>
  <w:style w:type="paragraph" w:styleId="NormalWeb">
    <w:name w:val="Normal (Web)"/>
    <w:basedOn w:val="Normal"/>
    <w:uiPriority w:val="99"/>
    <w:unhideWhenUsed/>
    <w:rsid w:val="0015785D"/>
    <w:pPr>
      <w:spacing w:before="100" w:beforeAutospacing="1" w:after="100" w:afterAutospacing="1"/>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E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388E"/>
    <w:pPr>
      <w:ind w:left="720"/>
      <w:contextualSpacing/>
    </w:pPr>
  </w:style>
  <w:style w:type="paragraph" w:styleId="BalloonText">
    <w:name w:val="Balloon Text"/>
    <w:basedOn w:val="Normal"/>
    <w:link w:val="BalloonTextChar"/>
    <w:uiPriority w:val="99"/>
    <w:semiHidden/>
    <w:unhideWhenUsed/>
    <w:rsid w:val="00CC74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7420"/>
    <w:rPr>
      <w:rFonts w:ascii="Lucida Grande" w:hAnsi="Lucida Grande" w:cs="Lucida Grande"/>
      <w:sz w:val="18"/>
      <w:szCs w:val="18"/>
    </w:rPr>
  </w:style>
  <w:style w:type="character" w:styleId="Hyperlink">
    <w:name w:val="Hyperlink"/>
    <w:basedOn w:val="DefaultParagraphFont"/>
    <w:uiPriority w:val="99"/>
    <w:unhideWhenUsed/>
    <w:rsid w:val="00BA3218"/>
    <w:rPr>
      <w:color w:val="0000FF" w:themeColor="hyperlink"/>
      <w:u w:val="single"/>
    </w:rPr>
  </w:style>
  <w:style w:type="paragraph" w:styleId="NormalWeb">
    <w:name w:val="Normal (Web)"/>
    <w:basedOn w:val="Normal"/>
    <w:uiPriority w:val="99"/>
    <w:unhideWhenUsed/>
    <w:rsid w:val="0015785D"/>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866797">
      <w:bodyDiv w:val="1"/>
      <w:marLeft w:val="0"/>
      <w:marRight w:val="0"/>
      <w:marTop w:val="0"/>
      <w:marBottom w:val="0"/>
      <w:divBdr>
        <w:top w:val="none" w:sz="0" w:space="0" w:color="auto"/>
        <w:left w:val="none" w:sz="0" w:space="0" w:color="auto"/>
        <w:bottom w:val="none" w:sz="0" w:space="0" w:color="auto"/>
        <w:right w:val="none" w:sz="0" w:space="0" w:color="auto"/>
      </w:divBdr>
    </w:div>
    <w:div w:id="1182090810">
      <w:bodyDiv w:val="1"/>
      <w:marLeft w:val="0"/>
      <w:marRight w:val="0"/>
      <w:marTop w:val="0"/>
      <w:marBottom w:val="0"/>
      <w:divBdr>
        <w:top w:val="none" w:sz="0" w:space="0" w:color="auto"/>
        <w:left w:val="none" w:sz="0" w:space="0" w:color="auto"/>
        <w:bottom w:val="none" w:sz="0" w:space="0" w:color="auto"/>
        <w:right w:val="none" w:sz="0" w:space="0" w:color="auto"/>
      </w:divBdr>
    </w:div>
    <w:div w:id="1446727003">
      <w:bodyDiv w:val="1"/>
      <w:marLeft w:val="0"/>
      <w:marRight w:val="0"/>
      <w:marTop w:val="0"/>
      <w:marBottom w:val="0"/>
      <w:divBdr>
        <w:top w:val="none" w:sz="0" w:space="0" w:color="auto"/>
        <w:left w:val="none" w:sz="0" w:space="0" w:color="auto"/>
        <w:bottom w:val="none" w:sz="0" w:space="0" w:color="auto"/>
        <w:right w:val="none" w:sz="0" w:space="0" w:color="auto"/>
      </w:divBdr>
    </w:div>
    <w:div w:id="2011330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66A06-52FE-E94F-BDC4-4D38CA622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763</Words>
  <Characters>4350</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Bradford School</vt:lpstr>
    </vt:vector>
  </TitlesOfParts>
  <Company>BHFS</Company>
  <LinksUpToDate>false</LinksUpToDate>
  <CharactersWithSpaces>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Bradford School</dc:title>
  <dc:creator>Cheryl Caggiano</dc:creator>
  <cp:lastModifiedBy>Erin  Haley</cp:lastModifiedBy>
  <cp:revision>27</cp:revision>
  <cp:lastPrinted>2019-06-11T18:27:00Z</cp:lastPrinted>
  <dcterms:created xsi:type="dcterms:W3CDTF">2022-10-03T23:00:00Z</dcterms:created>
  <dcterms:modified xsi:type="dcterms:W3CDTF">2023-01-08T21:21:00Z</dcterms:modified>
</cp:coreProperties>
</file>